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4A" w:rsidRPr="000D55FF" w:rsidRDefault="00D9444A" w:rsidP="00D9444A">
      <w:pPr>
        <w:widowControl w:val="0"/>
        <w:autoSpaceDE w:val="0"/>
        <w:autoSpaceDN w:val="0"/>
        <w:adjustRightInd w:val="0"/>
        <w:spacing w:line="200" w:lineRule="exact"/>
        <w:rPr>
          <w:rFonts w:ascii="Arial" w:hAnsi="Arial"/>
          <w:b/>
          <w:sz w:val="28"/>
          <w:szCs w:val="28"/>
        </w:rPr>
      </w:pPr>
    </w:p>
    <w:p w:rsidR="00D9444A" w:rsidRPr="00D31887" w:rsidRDefault="00D9444A" w:rsidP="00D9444A">
      <w:pPr>
        <w:widowControl w:val="0"/>
        <w:autoSpaceDE w:val="0"/>
        <w:autoSpaceDN w:val="0"/>
        <w:adjustRightInd w:val="0"/>
        <w:spacing w:line="200" w:lineRule="exact"/>
        <w:jc w:val="center"/>
        <w:rPr>
          <w:rFonts w:ascii="Arial" w:hAnsi="Arial"/>
          <w:b/>
          <w:sz w:val="28"/>
          <w:szCs w:val="28"/>
        </w:rPr>
      </w:pPr>
    </w:p>
    <w:p w:rsidR="00D9444A" w:rsidRPr="00D31887" w:rsidRDefault="00D9444A" w:rsidP="00D9444A">
      <w:pPr>
        <w:widowControl w:val="0"/>
        <w:autoSpaceDE w:val="0"/>
        <w:autoSpaceDN w:val="0"/>
        <w:adjustRightInd w:val="0"/>
        <w:spacing w:line="300" w:lineRule="exact"/>
        <w:jc w:val="center"/>
        <w:rPr>
          <w:rFonts w:ascii="Times New Roman" w:hAnsi="Times New Roman" w:cs="Times New Roman"/>
          <w:b/>
          <w:sz w:val="32"/>
          <w:szCs w:val="32"/>
        </w:rPr>
      </w:pPr>
    </w:p>
    <w:p w:rsidR="00D9444A" w:rsidRPr="00F45E9D" w:rsidRDefault="00D9444A" w:rsidP="00D9444A">
      <w:pPr>
        <w:widowControl w:val="0"/>
        <w:autoSpaceDE w:val="0"/>
        <w:autoSpaceDN w:val="0"/>
        <w:adjustRightInd w:val="0"/>
        <w:spacing w:line="300" w:lineRule="exact"/>
        <w:jc w:val="center"/>
        <w:rPr>
          <w:rFonts w:ascii="Times New Roman" w:hAnsi="Times New Roman" w:cs="Times New Roman"/>
          <w:b/>
          <w:sz w:val="32"/>
          <w:szCs w:val="32"/>
        </w:rPr>
      </w:pPr>
      <w:r w:rsidRPr="00F45E9D">
        <w:rPr>
          <w:rFonts w:ascii="Times New Roman" w:hAnsi="Times New Roman" w:cs="Times New Roman"/>
          <w:b/>
          <w:sz w:val="32"/>
          <w:szCs w:val="32"/>
        </w:rPr>
        <w:t>ROYAUME DU MAROC</w:t>
      </w:r>
    </w:p>
    <w:p w:rsidR="00D9444A" w:rsidRPr="00757896" w:rsidRDefault="00D9444A" w:rsidP="00757896">
      <w:pPr>
        <w:widowControl w:val="0"/>
        <w:autoSpaceDE w:val="0"/>
        <w:autoSpaceDN w:val="0"/>
        <w:adjustRightInd w:val="0"/>
        <w:spacing w:line="300" w:lineRule="exact"/>
        <w:jc w:val="center"/>
        <w:rPr>
          <w:rFonts w:ascii="Times New Roman" w:hAnsi="Times New Roman" w:cs="Times New Roman"/>
          <w:b/>
          <w:sz w:val="32"/>
          <w:szCs w:val="32"/>
        </w:rPr>
      </w:pPr>
      <w:r w:rsidRPr="00F45E9D">
        <w:rPr>
          <w:rFonts w:ascii="Times New Roman" w:hAnsi="Times New Roman" w:cs="Times New Roman"/>
          <w:b/>
          <w:sz w:val="32"/>
          <w:szCs w:val="32"/>
        </w:rPr>
        <w:t>CONSEIL CONSULTATIF DES DROITS DE L’HOMME</w:t>
      </w:r>
    </w:p>
    <w:p w:rsidR="00D9444A" w:rsidRPr="000D55FF" w:rsidRDefault="00D9444A" w:rsidP="00D9444A">
      <w:pPr>
        <w:widowControl w:val="0"/>
        <w:autoSpaceDE w:val="0"/>
        <w:autoSpaceDN w:val="0"/>
        <w:adjustRightInd w:val="0"/>
        <w:spacing w:line="200" w:lineRule="exact"/>
        <w:rPr>
          <w:rFonts w:ascii="Arial" w:hAnsi="Arial"/>
          <w:sz w:val="20"/>
          <w:szCs w:val="20"/>
        </w:rPr>
      </w:pPr>
    </w:p>
    <w:p w:rsidR="00D9444A" w:rsidRPr="000D55FF" w:rsidRDefault="00D9444A" w:rsidP="00D9444A">
      <w:pPr>
        <w:widowControl w:val="0"/>
        <w:autoSpaceDE w:val="0"/>
        <w:autoSpaceDN w:val="0"/>
        <w:adjustRightInd w:val="0"/>
        <w:spacing w:line="200" w:lineRule="exact"/>
        <w:rPr>
          <w:rFonts w:ascii="Arial" w:hAnsi="Arial"/>
          <w:sz w:val="20"/>
          <w:szCs w:val="20"/>
        </w:rPr>
      </w:pPr>
    </w:p>
    <w:p w:rsidR="00D9444A" w:rsidRPr="000D55FF" w:rsidRDefault="00D9444A" w:rsidP="00D9444A">
      <w:pPr>
        <w:widowControl w:val="0"/>
        <w:autoSpaceDE w:val="0"/>
        <w:autoSpaceDN w:val="0"/>
        <w:adjustRightInd w:val="0"/>
        <w:spacing w:line="200" w:lineRule="exact"/>
        <w:rPr>
          <w:rFonts w:ascii="Arial" w:hAnsi="Arial"/>
          <w:sz w:val="20"/>
          <w:szCs w:val="20"/>
        </w:rPr>
      </w:pPr>
    </w:p>
    <w:p w:rsidR="00D9444A" w:rsidRPr="00871294" w:rsidRDefault="00D9444A" w:rsidP="00D9444A">
      <w:pPr>
        <w:widowControl w:val="0"/>
        <w:autoSpaceDE w:val="0"/>
        <w:autoSpaceDN w:val="0"/>
        <w:adjustRightInd w:val="0"/>
        <w:spacing w:line="200" w:lineRule="exact"/>
        <w:rPr>
          <w:rFonts w:ascii="Times New Roman" w:hAnsi="Times New Roman" w:cs="Times New Roman"/>
          <w:sz w:val="20"/>
          <w:szCs w:val="20"/>
        </w:rPr>
      </w:pPr>
    </w:p>
    <w:p w:rsidR="00D9444A" w:rsidRPr="00871294" w:rsidRDefault="00D9444A" w:rsidP="00D9444A">
      <w:pPr>
        <w:widowControl w:val="0"/>
        <w:autoSpaceDE w:val="0"/>
        <w:autoSpaceDN w:val="0"/>
        <w:adjustRightInd w:val="0"/>
        <w:spacing w:line="200" w:lineRule="exact"/>
        <w:rPr>
          <w:rFonts w:ascii="Times New Roman" w:hAnsi="Times New Roman" w:cs="Times New Roman"/>
          <w:sz w:val="20"/>
          <w:szCs w:val="20"/>
        </w:rPr>
      </w:pPr>
    </w:p>
    <w:p w:rsidR="00D9444A" w:rsidRPr="00871294" w:rsidRDefault="00D9444A" w:rsidP="00D9444A">
      <w:pPr>
        <w:widowControl w:val="0"/>
        <w:autoSpaceDE w:val="0"/>
        <w:autoSpaceDN w:val="0"/>
        <w:adjustRightInd w:val="0"/>
        <w:spacing w:line="200" w:lineRule="exact"/>
        <w:rPr>
          <w:rFonts w:ascii="Times New Roman" w:hAnsi="Times New Roman" w:cs="Times New Roman"/>
          <w:sz w:val="20"/>
          <w:szCs w:val="20"/>
        </w:rPr>
      </w:pPr>
    </w:p>
    <w:p w:rsidR="00D9444A" w:rsidRPr="00871294" w:rsidRDefault="00D9444A" w:rsidP="00D9444A">
      <w:pPr>
        <w:widowControl w:val="0"/>
        <w:autoSpaceDE w:val="0"/>
        <w:autoSpaceDN w:val="0"/>
        <w:adjustRightInd w:val="0"/>
        <w:spacing w:line="200" w:lineRule="exact"/>
        <w:rPr>
          <w:rFonts w:ascii="Times New Roman" w:hAnsi="Times New Roman" w:cs="Times New Roman"/>
          <w:sz w:val="20"/>
          <w:szCs w:val="20"/>
        </w:rPr>
      </w:pPr>
    </w:p>
    <w:p w:rsidR="00D9444A" w:rsidRPr="00871294" w:rsidRDefault="00D9444A" w:rsidP="00D9444A">
      <w:pPr>
        <w:widowControl w:val="0"/>
        <w:autoSpaceDE w:val="0"/>
        <w:autoSpaceDN w:val="0"/>
        <w:adjustRightInd w:val="0"/>
        <w:spacing w:line="482" w:lineRule="exact"/>
        <w:ind w:left="266" w:right="872"/>
        <w:jc w:val="center"/>
        <w:rPr>
          <w:rFonts w:ascii="Times New Roman" w:hAnsi="Times New Roman" w:cs="Times New Roman"/>
          <w:position w:val="2"/>
          <w:sz w:val="39"/>
          <w:szCs w:val="39"/>
        </w:rPr>
      </w:pPr>
    </w:p>
    <w:p w:rsidR="00D9444A" w:rsidRPr="00810D6E" w:rsidRDefault="00D9444A" w:rsidP="00D9444A">
      <w:pPr>
        <w:widowControl w:val="0"/>
        <w:autoSpaceDE w:val="0"/>
        <w:autoSpaceDN w:val="0"/>
        <w:adjustRightInd w:val="0"/>
        <w:spacing w:line="482" w:lineRule="exact"/>
        <w:ind w:left="266" w:right="872"/>
        <w:jc w:val="center"/>
        <w:rPr>
          <w:rFonts w:ascii="Times New Roman" w:hAnsi="Times New Roman" w:cs="Times New Roman"/>
          <w:sz w:val="32"/>
          <w:szCs w:val="32"/>
        </w:rPr>
      </w:pPr>
      <w:r w:rsidRPr="00810D6E">
        <w:rPr>
          <w:rFonts w:ascii="Times New Roman" w:hAnsi="Times New Roman" w:cs="Times New Roman"/>
          <w:position w:val="2"/>
          <w:sz w:val="32"/>
          <w:szCs w:val="32"/>
        </w:rPr>
        <w:t>CA</w:t>
      </w:r>
      <w:r w:rsidRPr="00810D6E">
        <w:rPr>
          <w:rFonts w:ascii="Times New Roman" w:hAnsi="Times New Roman" w:cs="Times New Roman"/>
          <w:spacing w:val="-2"/>
          <w:position w:val="2"/>
          <w:sz w:val="32"/>
          <w:szCs w:val="32"/>
        </w:rPr>
        <w:t>H</w:t>
      </w:r>
      <w:r w:rsidRPr="00810D6E">
        <w:rPr>
          <w:rFonts w:ascii="Times New Roman" w:hAnsi="Times New Roman" w:cs="Times New Roman"/>
          <w:position w:val="2"/>
          <w:sz w:val="32"/>
          <w:szCs w:val="32"/>
        </w:rPr>
        <w:t>I</w:t>
      </w:r>
      <w:r w:rsidRPr="00810D6E">
        <w:rPr>
          <w:rFonts w:ascii="Times New Roman" w:hAnsi="Times New Roman" w:cs="Times New Roman"/>
          <w:spacing w:val="-1"/>
          <w:position w:val="2"/>
          <w:sz w:val="32"/>
          <w:szCs w:val="32"/>
        </w:rPr>
        <w:t>E</w:t>
      </w:r>
      <w:r w:rsidRPr="00810D6E">
        <w:rPr>
          <w:rFonts w:ascii="Times New Roman" w:hAnsi="Times New Roman" w:cs="Times New Roman"/>
          <w:position w:val="2"/>
          <w:sz w:val="32"/>
          <w:szCs w:val="32"/>
        </w:rPr>
        <w:t>R</w:t>
      </w:r>
      <w:r w:rsidRPr="00810D6E">
        <w:rPr>
          <w:rFonts w:ascii="Times New Roman" w:hAnsi="Times New Roman" w:cs="Times New Roman"/>
          <w:spacing w:val="-4"/>
          <w:position w:val="2"/>
          <w:sz w:val="32"/>
          <w:szCs w:val="32"/>
        </w:rPr>
        <w:t xml:space="preserve"> </w:t>
      </w:r>
      <w:r w:rsidRPr="00810D6E">
        <w:rPr>
          <w:rFonts w:ascii="Times New Roman" w:hAnsi="Times New Roman" w:cs="Times New Roman"/>
          <w:position w:val="2"/>
          <w:sz w:val="32"/>
          <w:szCs w:val="32"/>
        </w:rPr>
        <w:t>D</w:t>
      </w:r>
      <w:r w:rsidRPr="00810D6E">
        <w:rPr>
          <w:rFonts w:ascii="Times New Roman" w:hAnsi="Times New Roman" w:cs="Times New Roman"/>
          <w:spacing w:val="-1"/>
          <w:position w:val="2"/>
          <w:sz w:val="32"/>
          <w:szCs w:val="32"/>
        </w:rPr>
        <w:t>E</w:t>
      </w:r>
      <w:r w:rsidRPr="00810D6E">
        <w:rPr>
          <w:rFonts w:ascii="Times New Roman" w:hAnsi="Times New Roman" w:cs="Times New Roman"/>
          <w:position w:val="2"/>
          <w:sz w:val="32"/>
          <w:szCs w:val="32"/>
        </w:rPr>
        <w:t>S</w:t>
      </w:r>
      <w:r w:rsidRPr="00810D6E">
        <w:rPr>
          <w:rFonts w:ascii="Times New Roman" w:hAnsi="Times New Roman" w:cs="Times New Roman"/>
          <w:spacing w:val="-1"/>
          <w:position w:val="2"/>
          <w:sz w:val="32"/>
          <w:szCs w:val="32"/>
        </w:rPr>
        <w:t xml:space="preserve"> P</w:t>
      </w:r>
      <w:r w:rsidRPr="00810D6E">
        <w:rPr>
          <w:rFonts w:ascii="Times New Roman" w:hAnsi="Times New Roman" w:cs="Times New Roman"/>
          <w:position w:val="2"/>
          <w:sz w:val="32"/>
          <w:szCs w:val="32"/>
        </w:rPr>
        <w:t>R</w:t>
      </w:r>
      <w:r w:rsidRPr="00810D6E">
        <w:rPr>
          <w:rFonts w:ascii="Times New Roman" w:hAnsi="Times New Roman" w:cs="Times New Roman"/>
          <w:spacing w:val="2"/>
          <w:position w:val="2"/>
          <w:sz w:val="32"/>
          <w:szCs w:val="32"/>
        </w:rPr>
        <w:t>E</w:t>
      </w:r>
      <w:r w:rsidRPr="00810D6E">
        <w:rPr>
          <w:rFonts w:ascii="Times New Roman" w:hAnsi="Times New Roman" w:cs="Times New Roman"/>
          <w:spacing w:val="-2"/>
          <w:position w:val="2"/>
          <w:sz w:val="32"/>
          <w:szCs w:val="32"/>
        </w:rPr>
        <w:t>S</w:t>
      </w:r>
      <w:r w:rsidRPr="00810D6E">
        <w:rPr>
          <w:rFonts w:ascii="Times New Roman" w:hAnsi="Times New Roman" w:cs="Times New Roman"/>
          <w:position w:val="2"/>
          <w:sz w:val="32"/>
          <w:szCs w:val="32"/>
        </w:rPr>
        <w:t>CRI</w:t>
      </w:r>
      <w:r w:rsidRPr="00810D6E">
        <w:rPr>
          <w:rFonts w:ascii="Times New Roman" w:hAnsi="Times New Roman" w:cs="Times New Roman"/>
          <w:spacing w:val="-1"/>
          <w:position w:val="2"/>
          <w:sz w:val="32"/>
          <w:szCs w:val="32"/>
        </w:rPr>
        <w:t>P</w:t>
      </w:r>
      <w:r w:rsidRPr="00810D6E">
        <w:rPr>
          <w:rFonts w:ascii="Times New Roman" w:hAnsi="Times New Roman" w:cs="Times New Roman"/>
          <w:spacing w:val="2"/>
          <w:position w:val="2"/>
          <w:sz w:val="32"/>
          <w:szCs w:val="32"/>
        </w:rPr>
        <w:t>T</w:t>
      </w:r>
      <w:r w:rsidRPr="00810D6E">
        <w:rPr>
          <w:rFonts w:ascii="Times New Roman" w:hAnsi="Times New Roman" w:cs="Times New Roman"/>
          <w:spacing w:val="-4"/>
          <w:position w:val="2"/>
          <w:sz w:val="32"/>
          <w:szCs w:val="32"/>
        </w:rPr>
        <w:t>I</w:t>
      </w:r>
      <w:r w:rsidRPr="00810D6E">
        <w:rPr>
          <w:rFonts w:ascii="Times New Roman" w:hAnsi="Times New Roman" w:cs="Times New Roman"/>
          <w:spacing w:val="1"/>
          <w:position w:val="2"/>
          <w:sz w:val="32"/>
          <w:szCs w:val="32"/>
        </w:rPr>
        <w:t>ON</w:t>
      </w:r>
      <w:r w:rsidRPr="00810D6E">
        <w:rPr>
          <w:rFonts w:ascii="Times New Roman" w:hAnsi="Times New Roman" w:cs="Times New Roman"/>
          <w:position w:val="2"/>
          <w:sz w:val="32"/>
          <w:szCs w:val="32"/>
        </w:rPr>
        <w:t>S</w:t>
      </w:r>
      <w:r w:rsidRPr="00810D6E">
        <w:rPr>
          <w:rFonts w:ascii="Times New Roman" w:hAnsi="Times New Roman" w:cs="Times New Roman"/>
          <w:spacing w:val="-9"/>
          <w:position w:val="2"/>
          <w:sz w:val="32"/>
          <w:szCs w:val="32"/>
        </w:rPr>
        <w:t xml:space="preserve"> </w:t>
      </w:r>
      <w:r w:rsidRPr="00810D6E">
        <w:rPr>
          <w:rFonts w:ascii="Times New Roman" w:hAnsi="Times New Roman" w:cs="Times New Roman"/>
          <w:spacing w:val="1"/>
          <w:w w:val="99"/>
          <w:position w:val="2"/>
          <w:sz w:val="32"/>
          <w:szCs w:val="32"/>
        </w:rPr>
        <w:t>S</w:t>
      </w:r>
      <w:r w:rsidRPr="00810D6E">
        <w:rPr>
          <w:rFonts w:ascii="Times New Roman" w:hAnsi="Times New Roman" w:cs="Times New Roman"/>
          <w:spacing w:val="-4"/>
          <w:position w:val="2"/>
          <w:sz w:val="32"/>
          <w:szCs w:val="32"/>
        </w:rPr>
        <w:t>P</w:t>
      </w:r>
      <w:r w:rsidRPr="00810D6E">
        <w:rPr>
          <w:rFonts w:ascii="Times New Roman" w:hAnsi="Times New Roman" w:cs="Times New Roman"/>
          <w:spacing w:val="-1"/>
          <w:position w:val="2"/>
          <w:sz w:val="32"/>
          <w:szCs w:val="32"/>
        </w:rPr>
        <w:t>E</w:t>
      </w:r>
      <w:r w:rsidRPr="00810D6E">
        <w:rPr>
          <w:rFonts w:ascii="Times New Roman" w:hAnsi="Times New Roman" w:cs="Times New Roman"/>
          <w:spacing w:val="3"/>
          <w:position w:val="2"/>
          <w:sz w:val="32"/>
          <w:szCs w:val="32"/>
        </w:rPr>
        <w:t>C</w:t>
      </w:r>
      <w:r w:rsidRPr="00810D6E">
        <w:rPr>
          <w:rFonts w:ascii="Times New Roman" w:hAnsi="Times New Roman" w:cs="Times New Roman"/>
          <w:spacing w:val="-2"/>
          <w:position w:val="2"/>
          <w:sz w:val="32"/>
          <w:szCs w:val="32"/>
        </w:rPr>
        <w:t>I</w:t>
      </w:r>
      <w:r w:rsidRPr="00810D6E">
        <w:rPr>
          <w:rFonts w:ascii="Times New Roman" w:hAnsi="Times New Roman" w:cs="Times New Roman"/>
          <w:position w:val="2"/>
          <w:sz w:val="32"/>
          <w:szCs w:val="32"/>
        </w:rPr>
        <w:t>A</w:t>
      </w:r>
      <w:r w:rsidRPr="00810D6E">
        <w:rPr>
          <w:rFonts w:ascii="Times New Roman" w:hAnsi="Times New Roman" w:cs="Times New Roman"/>
          <w:spacing w:val="-1"/>
          <w:position w:val="2"/>
          <w:sz w:val="32"/>
          <w:szCs w:val="32"/>
        </w:rPr>
        <w:t>L</w:t>
      </w:r>
      <w:r w:rsidRPr="00810D6E">
        <w:rPr>
          <w:rFonts w:ascii="Times New Roman" w:hAnsi="Times New Roman" w:cs="Times New Roman"/>
          <w:spacing w:val="2"/>
          <w:position w:val="2"/>
          <w:sz w:val="32"/>
          <w:szCs w:val="32"/>
        </w:rPr>
        <w:t>E</w:t>
      </w:r>
      <w:r w:rsidRPr="00810D6E">
        <w:rPr>
          <w:rFonts w:ascii="Times New Roman" w:hAnsi="Times New Roman" w:cs="Times New Roman"/>
          <w:w w:val="99"/>
          <w:position w:val="2"/>
          <w:sz w:val="32"/>
          <w:szCs w:val="32"/>
        </w:rPr>
        <w:t>S</w:t>
      </w:r>
      <w:r>
        <w:rPr>
          <w:rFonts w:ascii="Times New Roman" w:hAnsi="Times New Roman" w:cs="Times New Roman"/>
          <w:sz w:val="32"/>
          <w:szCs w:val="32"/>
        </w:rPr>
        <w:t xml:space="preserve"> </w:t>
      </w:r>
      <w:r w:rsidRPr="00810D6E">
        <w:rPr>
          <w:rFonts w:ascii="Times New Roman" w:hAnsi="Times New Roman" w:cs="Times New Roman"/>
          <w:position w:val="1"/>
          <w:sz w:val="32"/>
          <w:szCs w:val="32"/>
        </w:rPr>
        <w:t>R</w:t>
      </w:r>
      <w:r w:rsidRPr="00810D6E">
        <w:rPr>
          <w:rFonts w:ascii="Times New Roman" w:hAnsi="Times New Roman" w:cs="Times New Roman"/>
          <w:spacing w:val="2"/>
          <w:position w:val="1"/>
          <w:sz w:val="32"/>
          <w:szCs w:val="32"/>
        </w:rPr>
        <w:t>E</w:t>
      </w:r>
      <w:r w:rsidRPr="00810D6E">
        <w:rPr>
          <w:rFonts w:ascii="Times New Roman" w:hAnsi="Times New Roman" w:cs="Times New Roman"/>
          <w:spacing w:val="1"/>
          <w:position w:val="1"/>
          <w:sz w:val="32"/>
          <w:szCs w:val="32"/>
        </w:rPr>
        <w:t>L</w:t>
      </w:r>
      <w:r w:rsidRPr="00810D6E">
        <w:rPr>
          <w:rFonts w:ascii="Times New Roman" w:hAnsi="Times New Roman" w:cs="Times New Roman"/>
          <w:spacing w:val="-2"/>
          <w:position w:val="1"/>
          <w:sz w:val="32"/>
          <w:szCs w:val="32"/>
        </w:rPr>
        <w:t>A</w:t>
      </w:r>
      <w:r w:rsidRPr="00810D6E">
        <w:rPr>
          <w:rFonts w:ascii="Times New Roman" w:hAnsi="Times New Roman" w:cs="Times New Roman"/>
          <w:spacing w:val="2"/>
          <w:position w:val="1"/>
          <w:sz w:val="32"/>
          <w:szCs w:val="32"/>
        </w:rPr>
        <w:t>T</w:t>
      </w:r>
      <w:r w:rsidRPr="00810D6E">
        <w:rPr>
          <w:rFonts w:ascii="Times New Roman" w:hAnsi="Times New Roman" w:cs="Times New Roman"/>
          <w:spacing w:val="-4"/>
          <w:position w:val="1"/>
          <w:sz w:val="32"/>
          <w:szCs w:val="32"/>
        </w:rPr>
        <w:t>I</w:t>
      </w:r>
      <w:r w:rsidRPr="00810D6E">
        <w:rPr>
          <w:rFonts w:ascii="Times New Roman" w:hAnsi="Times New Roman" w:cs="Times New Roman"/>
          <w:position w:val="1"/>
          <w:sz w:val="32"/>
          <w:szCs w:val="32"/>
        </w:rPr>
        <w:t>F</w:t>
      </w:r>
      <w:r w:rsidRPr="00810D6E">
        <w:rPr>
          <w:rFonts w:ascii="Times New Roman" w:hAnsi="Times New Roman" w:cs="Times New Roman"/>
          <w:spacing w:val="2"/>
          <w:position w:val="1"/>
          <w:sz w:val="32"/>
          <w:szCs w:val="32"/>
        </w:rPr>
        <w:t xml:space="preserve"> </w:t>
      </w:r>
      <w:r w:rsidRPr="00810D6E">
        <w:rPr>
          <w:rFonts w:ascii="Times New Roman" w:hAnsi="Times New Roman" w:cs="Times New Roman"/>
          <w:position w:val="1"/>
          <w:sz w:val="32"/>
          <w:szCs w:val="32"/>
        </w:rPr>
        <w:t xml:space="preserve">A </w:t>
      </w:r>
      <w:r w:rsidRPr="00810D6E">
        <w:rPr>
          <w:rFonts w:ascii="Times New Roman" w:hAnsi="Times New Roman" w:cs="Times New Roman"/>
          <w:spacing w:val="-1"/>
          <w:position w:val="1"/>
          <w:sz w:val="32"/>
          <w:szCs w:val="32"/>
        </w:rPr>
        <w:t>L</w:t>
      </w:r>
      <w:r w:rsidRPr="00810D6E">
        <w:rPr>
          <w:rFonts w:ascii="Times New Roman" w:hAnsi="Times New Roman" w:cs="Times New Roman"/>
          <w:position w:val="1"/>
          <w:sz w:val="32"/>
          <w:szCs w:val="32"/>
        </w:rPr>
        <w:t>'A</w:t>
      </w:r>
      <w:r w:rsidRPr="00810D6E">
        <w:rPr>
          <w:rFonts w:ascii="Times New Roman" w:hAnsi="Times New Roman" w:cs="Times New Roman"/>
          <w:spacing w:val="1"/>
          <w:position w:val="1"/>
          <w:sz w:val="32"/>
          <w:szCs w:val="32"/>
        </w:rPr>
        <w:t>P</w:t>
      </w:r>
      <w:r w:rsidRPr="00810D6E">
        <w:rPr>
          <w:rFonts w:ascii="Times New Roman" w:hAnsi="Times New Roman" w:cs="Times New Roman"/>
          <w:spacing w:val="-4"/>
          <w:position w:val="1"/>
          <w:sz w:val="32"/>
          <w:szCs w:val="32"/>
        </w:rPr>
        <w:t>P</w:t>
      </w:r>
      <w:r w:rsidRPr="00810D6E">
        <w:rPr>
          <w:rFonts w:ascii="Times New Roman" w:hAnsi="Times New Roman" w:cs="Times New Roman"/>
          <w:spacing w:val="4"/>
          <w:position w:val="1"/>
          <w:sz w:val="32"/>
          <w:szCs w:val="32"/>
        </w:rPr>
        <w:t>E</w:t>
      </w:r>
      <w:r w:rsidRPr="00810D6E">
        <w:rPr>
          <w:rFonts w:ascii="Times New Roman" w:hAnsi="Times New Roman" w:cs="Times New Roman"/>
          <w:position w:val="1"/>
          <w:sz w:val="32"/>
          <w:szCs w:val="32"/>
        </w:rPr>
        <w:t>L</w:t>
      </w:r>
      <w:r w:rsidRPr="00810D6E">
        <w:rPr>
          <w:rFonts w:ascii="Times New Roman" w:hAnsi="Times New Roman" w:cs="Times New Roman"/>
          <w:spacing w:val="-3"/>
          <w:position w:val="1"/>
          <w:sz w:val="32"/>
          <w:szCs w:val="32"/>
        </w:rPr>
        <w:t xml:space="preserve"> </w:t>
      </w:r>
      <w:r w:rsidRPr="00810D6E">
        <w:rPr>
          <w:rFonts w:ascii="Times New Roman" w:hAnsi="Times New Roman" w:cs="Times New Roman"/>
          <w:spacing w:val="2"/>
          <w:position w:val="1"/>
          <w:sz w:val="32"/>
          <w:szCs w:val="32"/>
        </w:rPr>
        <w:t>D</w:t>
      </w:r>
      <w:r w:rsidRPr="00810D6E">
        <w:rPr>
          <w:rFonts w:ascii="Times New Roman" w:hAnsi="Times New Roman" w:cs="Times New Roman"/>
          <w:spacing w:val="-3"/>
          <w:position w:val="1"/>
          <w:sz w:val="32"/>
          <w:szCs w:val="32"/>
        </w:rPr>
        <w:t>'</w:t>
      </w:r>
      <w:r w:rsidRPr="00810D6E">
        <w:rPr>
          <w:rFonts w:ascii="Times New Roman" w:hAnsi="Times New Roman" w:cs="Times New Roman"/>
          <w:spacing w:val="-2"/>
          <w:position w:val="1"/>
          <w:sz w:val="32"/>
          <w:szCs w:val="32"/>
        </w:rPr>
        <w:t>O</w:t>
      </w:r>
      <w:r w:rsidRPr="00810D6E">
        <w:rPr>
          <w:rFonts w:ascii="Times New Roman" w:hAnsi="Times New Roman" w:cs="Times New Roman"/>
          <w:spacing w:val="1"/>
          <w:position w:val="1"/>
          <w:sz w:val="32"/>
          <w:szCs w:val="32"/>
        </w:rPr>
        <w:t>FF</w:t>
      </w:r>
      <w:r w:rsidRPr="00810D6E">
        <w:rPr>
          <w:rFonts w:ascii="Times New Roman" w:hAnsi="Times New Roman" w:cs="Times New Roman"/>
          <w:spacing w:val="-3"/>
          <w:position w:val="1"/>
          <w:sz w:val="32"/>
          <w:szCs w:val="32"/>
        </w:rPr>
        <w:t>R</w:t>
      </w:r>
      <w:r w:rsidRPr="00810D6E">
        <w:rPr>
          <w:rFonts w:ascii="Times New Roman" w:hAnsi="Times New Roman" w:cs="Times New Roman"/>
          <w:spacing w:val="2"/>
          <w:position w:val="1"/>
          <w:sz w:val="32"/>
          <w:szCs w:val="32"/>
        </w:rPr>
        <w:t>E</w:t>
      </w:r>
      <w:r w:rsidRPr="00810D6E">
        <w:rPr>
          <w:rFonts w:ascii="Times New Roman" w:hAnsi="Times New Roman" w:cs="Times New Roman"/>
          <w:position w:val="1"/>
          <w:sz w:val="32"/>
          <w:szCs w:val="32"/>
        </w:rPr>
        <w:t>S</w:t>
      </w:r>
      <w:r w:rsidRPr="00810D6E">
        <w:rPr>
          <w:rFonts w:ascii="Times New Roman" w:hAnsi="Times New Roman" w:cs="Times New Roman"/>
          <w:spacing w:val="-7"/>
          <w:position w:val="1"/>
          <w:sz w:val="32"/>
          <w:szCs w:val="32"/>
        </w:rPr>
        <w:t xml:space="preserve"> </w:t>
      </w:r>
      <w:r w:rsidRPr="00810D6E">
        <w:rPr>
          <w:rFonts w:ascii="Times New Roman" w:hAnsi="Times New Roman" w:cs="Times New Roman"/>
          <w:spacing w:val="-3"/>
          <w:position w:val="1"/>
          <w:sz w:val="32"/>
          <w:szCs w:val="32"/>
        </w:rPr>
        <w:t>OUVERT</w:t>
      </w:r>
      <w:r>
        <w:rPr>
          <w:rFonts w:ascii="Times New Roman" w:hAnsi="Times New Roman" w:cs="Times New Roman"/>
          <w:sz w:val="32"/>
          <w:szCs w:val="32"/>
        </w:rPr>
        <w:t xml:space="preserve"> </w:t>
      </w:r>
      <w:r w:rsidRPr="00810D6E">
        <w:rPr>
          <w:rFonts w:ascii="Times New Roman" w:hAnsi="Times New Roman" w:cs="Times New Roman"/>
          <w:spacing w:val="1"/>
          <w:position w:val="1"/>
          <w:sz w:val="32"/>
          <w:szCs w:val="32"/>
        </w:rPr>
        <w:t>S</w:t>
      </w:r>
      <w:r w:rsidRPr="00810D6E">
        <w:rPr>
          <w:rFonts w:ascii="Times New Roman" w:hAnsi="Times New Roman" w:cs="Times New Roman"/>
          <w:spacing w:val="-2"/>
          <w:position w:val="1"/>
          <w:sz w:val="32"/>
          <w:szCs w:val="32"/>
        </w:rPr>
        <w:t>U</w:t>
      </w:r>
      <w:r w:rsidRPr="00810D6E">
        <w:rPr>
          <w:rFonts w:ascii="Times New Roman" w:hAnsi="Times New Roman" w:cs="Times New Roman"/>
          <w:position w:val="1"/>
          <w:sz w:val="32"/>
          <w:szCs w:val="32"/>
        </w:rPr>
        <w:t>R</w:t>
      </w:r>
      <w:r w:rsidRPr="00810D6E">
        <w:rPr>
          <w:rFonts w:ascii="Times New Roman" w:hAnsi="Times New Roman" w:cs="Times New Roman"/>
          <w:spacing w:val="-4"/>
          <w:position w:val="1"/>
          <w:sz w:val="32"/>
          <w:szCs w:val="32"/>
        </w:rPr>
        <w:t xml:space="preserve"> </w:t>
      </w:r>
      <w:r w:rsidRPr="00810D6E">
        <w:rPr>
          <w:rFonts w:ascii="Times New Roman" w:hAnsi="Times New Roman" w:cs="Times New Roman"/>
          <w:spacing w:val="1"/>
          <w:position w:val="1"/>
          <w:sz w:val="32"/>
          <w:szCs w:val="32"/>
        </w:rPr>
        <w:t>O</w:t>
      </w:r>
      <w:r w:rsidRPr="00810D6E">
        <w:rPr>
          <w:rFonts w:ascii="Times New Roman" w:hAnsi="Times New Roman" w:cs="Times New Roman"/>
          <w:spacing w:val="-1"/>
          <w:position w:val="1"/>
          <w:sz w:val="32"/>
          <w:szCs w:val="32"/>
        </w:rPr>
        <w:t>F</w:t>
      </w:r>
      <w:r w:rsidRPr="00810D6E">
        <w:rPr>
          <w:rFonts w:ascii="Times New Roman" w:hAnsi="Times New Roman" w:cs="Times New Roman"/>
          <w:spacing w:val="1"/>
          <w:position w:val="1"/>
          <w:sz w:val="32"/>
          <w:szCs w:val="32"/>
        </w:rPr>
        <w:t>F</w:t>
      </w:r>
      <w:r w:rsidRPr="00810D6E">
        <w:rPr>
          <w:rFonts w:ascii="Times New Roman" w:hAnsi="Times New Roman" w:cs="Times New Roman"/>
          <w:spacing w:val="-3"/>
          <w:position w:val="1"/>
          <w:sz w:val="32"/>
          <w:szCs w:val="32"/>
        </w:rPr>
        <w:t>R</w:t>
      </w:r>
      <w:r w:rsidRPr="00810D6E">
        <w:rPr>
          <w:rFonts w:ascii="Times New Roman" w:hAnsi="Times New Roman" w:cs="Times New Roman"/>
          <w:spacing w:val="2"/>
          <w:position w:val="1"/>
          <w:sz w:val="32"/>
          <w:szCs w:val="32"/>
        </w:rPr>
        <w:t>E</w:t>
      </w:r>
      <w:r w:rsidRPr="00810D6E">
        <w:rPr>
          <w:rFonts w:ascii="Times New Roman" w:hAnsi="Times New Roman" w:cs="Times New Roman"/>
          <w:position w:val="1"/>
          <w:sz w:val="32"/>
          <w:szCs w:val="32"/>
        </w:rPr>
        <w:t>S</w:t>
      </w:r>
      <w:r w:rsidRPr="00810D6E">
        <w:rPr>
          <w:rFonts w:ascii="Times New Roman" w:hAnsi="Times New Roman" w:cs="Times New Roman"/>
          <w:spacing w:val="-6"/>
          <w:position w:val="1"/>
          <w:sz w:val="32"/>
          <w:szCs w:val="32"/>
        </w:rPr>
        <w:t xml:space="preserve"> </w:t>
      </w:r>
      <w:r w:rsidRPr="00810D6E">
        <w:rPr>
          <w:rFonts w:ascii="Times New Roman" w:hAnsi="Times New Roman" w:cs="Times New Roman"/>
          <w:position w:val="1"/>
          <w:sz w:val="32"/>
          <w:szCs w:val="32"/>
        </w:rPr>
        <w:t xml:space="preserve">DE </w:t>
      </w:r>
      <w:r w:rsidRPr="00810D6E">
        <w:rPr>
          <w:rFonts w:ascii="Times New Roman" w:hAnsi="Times New Roman" w:cs="Times New Roman"/>
          <w:spacing w:val="1"/>
          <w:position w:val="1"/>
          <w:sz w:val="32"/>
          <w:szCs w:val="32"/>
        </w:rPr>
        <w:t>P</w:t>
      </w:r>
      <w:r w:rsidRPr="00810D6E">
        <w:rPr>
          <w:rFonts w:ascii="Times New Roman" w:hAnsi="Times New Roman" w:cs="Times New Roman"/>
          <w:position w:val="1"/>
          <w:sz w:val="32"/>
          <w:szCs w:val="32"/>
        </w:rPr>
        <w:t>R</w:t>
      </w:r>
      <w:r w:rsidRPr="00810D6E">
        <w:rPr>
          <w:rFonts w:ascii="Times New Roman" w:hAnsi="Times New Roman" w:cs="Times New Roman"/>
          <w:spacing w:val="-2"/>
          <w:position w:val="1"/>
          <w:sz w:val="32"/>
          <w:szCs w:val="32"/>
        </w:rPr>
        <w:t>I</w:t>
      </w:r>
      <w:r w:rsidRPr="00810D6E">
        <w:rPr>
          <w:rFonts w:ascii="Times New Roman" w:hAnsi="Times New Roman" w:cs="Times New Roman"/>
          <w:position w:val="1"/>
          <w:sz w:val="32"/>
          <w:szCs w:val="32"/>
        </w:rPr>
        <w:t>X</w:t>
      </w:r>
    </w:p>
    <w:p w:rsidR="00D9444A" w:rsidRPr="00810D6E" w:rsidRDefault="00D9444A" w:rsidP="00D9444A">
      <w:pPr>
        <w:widowControl w:val="0"/>
        <w:autoSpaceDE w:val="0"/>
        <w:autoSpaceDN w:val="0"/>
        <w:adjustRightInd w:val="0"/>
        <w:spacing w:line="510" w:lineRule="exact"/>
        <w:ind w:left="3244" w:right="3850"/>
        <w:jc w:val="center"/>
        <w:rPr>
          <w:rFonts w:ascii="Times New Roman" w:hAnsi="Times New Roman" w:cs="Times New Roman"/>
          <w:spacing w:val="2"/>
          <w:position w:val="-2"/>
          <w:sz w:val="32"/>
          <w:szCs w:val="32"/>
        </w:rPr>
      </w:pPr>
      <w:r w:rsidRPr="00810D6E">
        <w:rPr>
          <w:rFonts w:ascii="Times New Roman" w:hAnsi="Times New Roman" w:cs="Times New Roman"/>
          <w:position w:val="-2"/>
          <w:sz w:val="32"/>
          <w:szCs w:val="32"/>
        </w:rPr>
        <w:t>N</w:t>
      </w:r>
      <w:r w:rsidRPr="00810D6E">
        <w:rPr>
          <w:rFonts w:ascii="Times New Roman" w:hAnsi="Times New Roman" w:cs="Times New Roman"/>
          <w:spacing w:val="1"/>
          <w:position w:val="-2"/>
          <w:sz w:val="32"/>
          <w:szCs w:val="32"/>
        </w:rPr>
        <w:t>°</w:t>
      </w:r>
      <w:r w:rsidRPr="00810D6E">
        <w:rPr>
          <w:rFonts w:ascii="Times New Roman" w:hAnsi="Times New Roman" w:cs="Times New Roman"/>
          <w:spacing w:val="-1"/>
          <w:position w:val="-2"/>
          <w:sz w:val="32"/>
          <w:szCs w:val="32"/>
        </w:rPr>
        <w:t xml:space="preserve">03 </w:t>
      </w:r>
      <w:r w:rsidRPr="00810D6E">
        <w:rPr>
          <w:rFonts w:ascii="Times New Roman" w:hAnsi="Times New Roman" w:cs="Times New Roman"/>
          <w:position w:val="-2"/>
          <w:sz w:val="32"/>
          <w:szCs w:val="32"/>
        </w:rPr>
        <w:t>/</w:t>
      </w:r>
      <w:r w:rsidRPr="00810D6E">
        <w:rPr>
          <w:rFonts w:ascii="Times New Roman" w:hAnsi="Times New Roman" w:cs="Times New Roman"/>
          <w:spacing w:val="-1"/>
          <w:position w:val="-2"/>
          <w:sz w:val="32"/>
          <w:szCs w:val="32"/>
        </w:rPr>
        <w:t xml:space="preserve"> </w:t>
      </w:r>
      <w:r w:rsidRPr="00810D6E">
        <w:rPr>
          <w:rFonts w:ascii="Times New Roman" w:hAnsi="Times New Roman" w:cs="Times New Roman"/>
          <w:spacing w:val="-3"/>
          <w:position w:val="-2"/>
          <w:sz w:val="32"/>
          <w:szCs w:val="32"/>
        </w:rPr>
        <w:t>2</w:t>
      </w:r>
      <w:r w:rsidRPr="00810D6E">
        <w:rPr>
          <w:rFonts w:ascii="Times New Roman" w:hAnsi="Times New Roman" w:cs="Times New Roman"/>
          <w:spacing w:val="-1"/>
          <w:position w:val="-2"/>
          <w:sz w:val="32"/>
          <w:szCs w:val="32"/>
        </w:rPr>
        <w:t>0</w:t>
      </w:r>
      <w:r w:rsidRPr="00810D6E">
        <w:rPr>
          <w:rFonts w:ascii="Times New Roman" w:hAnsi="Times New Roman" w:cs="Times New Roman"/>
          <w:spacing w:val="2"/>
          <w:position w:val="-2"/>
          <w:sz w:val="32"/>
          <w:szCs w:val="32"/>
        </w:rPr>
        <w:t>10</w:t>
      </w:r>
    </w:p>
    <w:p w:rsidR="00D9444A" w:rsidRPr="00810D6E" w:rsidRDefault="00D9444A" w:rsidP="00D9444A">
      <w:pPr>
        <w:widowControl w:val="0"/>
        <w:autoSpaceDE w:val="0"/>
        <w:autoSpaceDN w:val="0"/>
        <w:adjustRightInd w:val="0"/>
        <w:spacing w:line="510" w:lineRule="exact"/>
        <w:ind w:left="3244" w:right="3850"/>
        <w:jc w:val="center"/>
        <w:rPr>
          <w:rFonts w:ascii="Times New Roman" w:hAnsi="Times New Roman" w:cs="Times New Roman"/>
          <w:sz w:val="32"/>
          <w:szCs w:val="32"/>
        </w:rPr>
      </w:pPr>
    </w:p>
    <w:p w:rsidR="00D9444A" w:rsidRDefault="00D9444A" w:rsidP="00D9444A">
      <w:pPr>
        <w:widowControl w:val="0"/>
        <w:autoSpaceDE w:val="0"/>
        <w:autoSpaceDN w:val="0"/>
        <w:adjustRightInd w:val="0"/>
        <w:spacing w:before="7" w:line="280" w:lineRule="exact"/>
        <w:rPr>
          <w:rFonts w:ascii="Times New Roman" w:hAnsi="Times New Roman" w:cs="Times New Roman"/>
          <w:sz w:val="28"/>
          <w:szCs w:val="28"/>
        </w:rPr>
      </w:pPr>
    </w:p>
    <w:p w:rsidR="00D9444A" w:rsidRDefault="00D9444A" w:rsidP="00D9444A">
      <w:pPr>
        <w:widowControl w:val="0"/>
        <w:autoSpaceDE w:val="0"/>
        <w:autoSpaceDN w:val="0"/>
        <w:adjustRightInd w:val="0"/>
        <w:spacing w:before="7" w:line="280" w:lineRule="exact"/>
        <w:rPr>
          <w:rFonts w:ascii="Times New Roman" w:hAnsi="Times New Roman" w:cs="Times New Roman"/>
          <w:sz w:val="28"/>
          <w:szCs w:val="28"/>
        </w:rPr>
      </w:pPr>
    </w:p>
    <w:p w:rsidR="00D9444A" w:rsidRPr="00871294" w:rsidRDefault="00D9444A" w:rsidP="00D9444A">
      <w:pPr>
        <w:widowControl w:val="0"/>
        <w:autoSpaceDE w:val="0"/>
        <w:autoSpaceDN w:val="0"/>
        <w:adjustRightInd w:val="0"/>
        <w:spacing w:before="7" w:line="280" w:lineRule="exact"/>
        <w:rPr>
          <w:rFonts w:ascii="Times New Roman" w:hAnsi="Times New Roman" w:cs="Times New Roman"/>
          <w:sz w:val="28"/>
          <w:szCs w:val="28"/>
        </w:rPr>
      </w:pPr>
    </w:p>
    <w:p w:rsidR="00D9444A" w:rsidRPr="00871294" w:rsidRDefault="00D9444A" w:rsidP="00D9444A">
      <w:pPr>
        <w:widowControl w:val="0"/>
        <w:autoSpaceDE w:val="0"/>
        <w:autoSpaceDN w:val="0"/>
        <w:adjustRightInd w:val="0"/>
        <w:spacing w:before="7" w:line="280" w:lineRule="exact"/>
        <w:rPr>
          <w:rFonts w:ascii="Times New Roman" w:hAnsi="Times New Roman" w:cs="Times New Roman"/>
          <w:sz w:val="28"/>
          <w:szCs w:val="28"/>
        </w:rPr>
      </w:pPr>
    </w:p>
    <w:p w:rsidR="00D9444A" w:rsidRPr="00757896" w:rsidRDefault="00D9444A" w:rsidP="00757896">
      <w:pPr>
        <w:widowControl w:val="0"/>
        <w:shd w:val="clear" w:color="auto" w:fill="C0C0C0"/>
        <w:autoSpaceDE w:val="0"/>
        <w:autoSpaceDN w:val="0"/>
        <w:adjustRightInd w:val="0"/>
        <w:spacing w:line="100" w:lineRule="atLeast"/>
        <w:jc w:val="center"/>
        <w:rPr>
          <w:rFonts w:ascii="Times New Roman" w:hAnsi="Times New Roman" w:cs="Times New Roman"/>
          <w:spacing w:val="1"/>
          <w:sz w:val="32"/>
          <w:szCs w:val="32"/>
        </w:rPr>
      </w:pPr>
      <w:r w:rsidRPr="0003571E">
        <w:rPr>
          <w:rFonts w:ascii="Times New Roman" w:hAnsi="Times New Roman" w:cs="Times New Roman"/>
          <w:spacing w:val="1"/>
          <w:sz w:val="32"/>
          <w:szCs w:val="32"/>
          <w:highlight w:val="lightGray"/>
        </w:rPr>
        <w:t xml:space="preserve">L’ACQUISITION, L’INSTALLATION ET </w:t>
      </w:r>
      <w:smartTag w:uri="urn:schemas-microsoft-com:office:smarttags" w:element="PersonName">
        <w:smartTagPr>
          <w:attr w:name="ProductID" w:val="LA MISE EN"/>
        </w:smartTagPr>
        <w:r w:rsidRPr="0003571E">
          <w:rPr>
            <w:rFonts w:ascii="Times New Roman" w:hAnsi="Times New Roman" w:cs="Times New Roman"/>
            <w:spacing w:val="1"/>
            <w:sz w:val="32"/>
            <w:szCs w:val="32"/>
            <w:highlight w:val="lightGray"/>
          </w:rPr>
          <w:t>LA MISE EN</w:t>
        </w:r>
      </w:smartTag>
      <w:r w:rsidRPr="0003571E">
        <w:rPr>
          <w:rFonts w:ascii="Times New Roman" w:hAnsi="Times New Roman" w:cs="Times New Roman"/>
          <w:spacing w:val="1"/>
          <w:sz w:val="32"/>
          <w:szCs w:val="32"/>
          <w:highlight w:val="lightGray"/>
        </w:rPr>
        <w:t xml:space="preserve"> SERVICE   DU MATERIEL  INFORMATIQUE POUR LE COMPTE CONSEIL CO</w:t>
      </w:r>
      <w:r w:rsidR="00757896">
        <w:rPr>
          <w:rFonts w:ascii="Times New Roman" w:hAnsi="Times New Roman" w:cs="Times New Roman"/>
          <w:spacing w:val="1"/>
          <w:sz w:val="32"/>
          <w:szCs w:val="32"/>
          <w:highlight w:val="lightGray"/>
        </w:rPr>
        <w:t>NSULTATIF DES DROITS  DE L’HOMM</w:t>
      </w:r>
      <w:r w:rsidR="00757896">
        <w:rPr>
          <w:rFonts w:ascii="Times New Roman" w:hAnsi="Times New Roman" w:cs="Times New Roman"/>
          <w:spacing w:val="1"/>
          <w:sz w:val="32"/>
          <w:szCs w:val="32"/>
        </w:rPr>
        <w:t>E</w:t>
      </w:r>
    </w:p>
    <w:p w:rsidR="00D9444A" w:rsidRPr="000D55FF" w:rsidRDefault="00D9444A" w:rsidP="00D9444A">
      <w:pPr>
        <w:widowControl w:val="0"/>
        <w:autoSpaceDE w:val="0"/>
        <w:autoSpaceDN w:val="0"/>
        <w:adjustRightInd w:val="0"/>
        <w:spacing w:line="200" w:lineRule="exact"/>
        <w:rPr>
          <w:rFonts w:ascii="Arial" w:hAnsi="Arial"/>
          <w:sz w:val="20"/>
          <w:szCs w:val="20"/>
        </w:rPr>
      </w:pPr>
    </w:p>
    <w:p w:rsidR="00D9444A" w:rsidRPr="000D55FF" w:rsidRDefault="00D9444A" w:rsidP="00D9444A">
      <w:pPr>
        <w:widowControl w:val="0"/>
        <w:autoSpaceDE w:val="0"/>
        <w:autoSpaceDN w:val="0"/>
        <w:adjustRightInd w:val="0"/>
        <w:spacing w:line="200" w:lineRule="exact"/>
        <w:rPr>
          <w:rFonts w:ascii="Arial" w:hAnsi="Arial"/>
          <w:sz w:val="20"/>
          <w:szCs w:val="20"/>
        </w:rPr>
      </w:pPr>
    </w:p>
    <w:p w:rsidR="00D9444A" w:rsidRPr="00B444C0" w:rsidRDefault="00D9444A" w:rsidP="00D9444A">
      <w:pPr>
        <w:widowControl w:val="0"/>
        <w:autoSpaceDE w:val="0"/>
        <w:autoSpaceDN w:val="0"/>
        <w:adjustRightInd w:val="0"/>
        <w:spacing w:line="272" w:lineRule="exact"/>
        <w:ind w:left="215" w:right="178" w:hanging="3"/>
        <w:jc w:val="both"/>
        <w:rPr>
          <w:rFonts w:ascii="Times New Roman" w:hAnsi="Times New Roman" w:cs="Times New Roman"/>
          <w:sz w:val="24"/>
          <w:szCs w:val="24"/>
        </w:rPr>
      </w:pPr>
      <w:r w:rsidRPr="00B444C0">
        <w:rPr>
          <w:rFonts w:ascii="Times New Roman" w:hAnsi="Times New Roman" w:cs="Times New Roman"/>
          <w:spacing w:val="1"/>
          <w:sz w:val="24"/>
          <w:szCs w:val="24"/>
        </w:rPr>
        <w:t>Marché passé par appel d’offres ouvert sur offre de prix (séance publique) e</w:t>
      </w:r>
      <w:r w:rsidRPr="00B444C0">
        <w:rPr>
          <w:rFonts w:ascii="Times New Roman" w:hAnsi="Times New Roman" w:cs="Times New Roman"/>
          <w:sz w:val="24"/>
          <w:szCs w:val="24"/>
        </w:rPr>
        <w:t>n</w:t>
      </w:r>
      <w:r w:rsidRPr="00B444C0">
        <w:rPr>
          <w:rFonts w:ascii="Times New Roman" w:hAnsi="Times New Roman" w:cs="Times New Roman"/>
          <w:spacing w:val="15"/>
          <w:sz w:val="24"/>
          <w:szCs w:val="24"/>
        </w:rPr>
        <w:t xml:space="preserve"> </w:t>
      </w:r>
      <w:r w:rsidRPr="00B444C0">
        <w:rPr>
          <w:rFonts w:ascii="Times New Roman" w:hAnsi="Times New Roman" w:cs="Times New Roman"/>
          <w:spacing w:val="3"/>
          <w:sz w:val="24"/>
          <w:szCs w:val="24"/>
        </w:rPr>
        <w:t>a</w:t>
      </w:r>
      <w:r w:rsidRPr="00B444C0">
        <w:rPr>
          <w:rFonts w:ascii="Times New Roman" w:hAnsi="Times New Roman" w:cs="Times New Roman"/>
          <w:spacing w:val="-3"/>
          <w:sz w:val="24"/>
          <w:szCs w:val="24"/>
        </w:rPr>
        <w:t>p</w:t>
      </w:r>
      <w:r w:rsidRPr="00B444C0">
        <w:rPr>
          <w:rFonts w:ascii="Times New Roman" w:hAnsi="Times New Roman" w:cs="Times New Roman"/>
          <w:sz w:val="24"/>
          <w:szCs w:val="24"/>
        </w:rPr>
        <w:t>p</w:t>
      </w:r>
      <w:r w:rsidRPr="00B444C0">
        <w:rPr>
          <w:rFonts w:ascii="Times New Roman" w:hAnsi="Times New Roman" w:cs="Times New Roman"/>
          <w:spacing w:val="2"/>
          <w:sz w:val="24"/>
          <w:szCs w:val="24"/>
        </w:rPr>
        <w:t>l</w:t>
      </w:r>
      <w:r w:rsidRPr="00B444C0">
        <w:rPr>
          <w:rFonts w:ascii="Times New Roman" w:hAnsi="Times New Roman" w:cs="Times New Roman"/>
          <w:spacing w:val="1"/>
          <w:sz w:val="24"/>
          <w:szCs w:val="24"/>
        </w:rPr>
        <w:t>ic</w:t>
      </w:r>
      <w:r w:rsidRPr="00B444C0">
        <w:rPr>
          <w:rFonts w:ascii="Times New Roman" w:hAnsi="Times New Roman" w:cs="Times New Roman"/>
          <w:sz w:val="24"/>
          <w:szCs w:val="24"/>
        </w:rPr>
        <w:t>at</w:t>
      </w:r>
      <w:r w:rsidRPr="00B444C0">
        <w:rPr>
          <w:rFonts w:ascii="Times New Roman" w:hAnsi="Times New Roman" w:cs="Times New Roman"/>
          <w:spacing w:val="1"/>
          <w:sz w:val="24"/>
          <w:szCs w:val="24"/>
        </w:rPr>
        <w:t>io</w:t>
      </w:r>
      <w:r w:rsidRPr="00B444C0">
        <w:rPr>
          <w:rFonts w:ascii="Times New Roman" w:hAnsi="Times New Roman" w:cs="Times New Roman"/>
          <w:sz w:val="24"/>
          <w:szCs w:val="24"/>
        </w:rPr>
        <w:t>n</w:t>
      </w:r>
      <w:r w:rsidRPr="00B444C0">
        <w:rPr>
          <w:rFonts w:ascii="Times New Roman" w:hAnsi="Times New Roman" w:cs="Times New Roman"/>
          <w:spacing w:val="7"/>
          <w:sz w:val="24"/>
          <w:szCs w:val="24"/>
        </w:rPr>
        <w:t xml:space="preserve"> </w:t>
      </w:r>
      <w:r w:rsidRPr="00B444C0">
        <w:rPr>
          <w:rFonts w:ascii="Times New Roman" w:hAnsi="Times New Roman" w:cs="Times New Roman"/>
          <w:spacing w:val="-1"/>
          <w:sz w:val="24"/>
          <w:szCs w:val="24"/>
        </w:rPr>
        <w:t>d</w:t>
      </w:r>
      <w:r w:rsidRPr="00B444C0">
        <w:rPr>
          <w:rFonts w:ascii="Times New Roman" w:hAnsi="Times New Roman" w:cs="Times New Roman"/>
          <w:spacing w:val="2"/>
          <w:sz w:val="24"/>
          <w:szCs w:val="24"/>
        </w:rPr>
        <w:t>e</w:t>
      </w:r>
      <w:r w:rsidRPr="00B444C0">
        <w:rPr>
          <w:rFonts w:ascii="Times New Roman" w:hAnsi="Times New Roman" w:cs="Times New Roman"/>
          <w:sz w:val="24"/>
          <w:szCs w:val="24"/>
        </w:rPr>
        <w:t>s</w:t>
      </w:r>
      <w:r w:rsidRPr="00B444C0">
        <w:rPr>
          <w:rFonts w:ascii="Times New Roman" w:hAnsi="Times New Roman" w:cs="Times New Roman"/>
          <w:spacing w:val="17"/>
          <w:sz w:val="24"/>
          <w:szCs w:val="24"/>
        </w:rPr>
        <w:t xml:space="preserve"> </w:t>
      </w:r>
      <w:r w:rsidRPr="00B444C0">
        <w:rPr>
          <w:rFonts w:ascii="Times New Roman" w:hAnsi="Times New Roman" w:cs="Times New Roman"/>
          <w:sz w:val="24"/>
          <w:szCs w:val="24"/>
        </w:rPr>
        <w:t>dispositions</w:t>
      </w:r>
      <w:r w:rsidRPr="00B444C0">
        <w:rPr>
          <w:rFonts w:ascii="Times New Roman" w:hAnsi="Times New Roman" w:cs="Times New Roman"/>
          <w:spacing w:val="-16"/>
          <w:sz w:val="24"/>
          <w:szCs w:val="24"/>
        </w:rPr>
        <w:t xml:space="preserve"> </w:t>
      </w:r>
      <w:r w:rsidRPr="00B444C0">
        <w:rPr>
          <w:rFonts w:ascii="Times New Roman" w:hAnsi="Times New Roman" w:cs="Times New Roman"/>
          <w:spacing w:val="1"/>
          <w:sz w:val="24"/>
          <w:szCs w:val="24"/>
        </w:rPr>
        <w:t>d</w:t>
      </w:r>
      <w:r w:rsidRPr="00B444C0">
        <w:rPr>
          <w:rFonts w:ascii="Times New Roman" w:hAnsi="Times New Roman" w:cs="Times New Roman"/>
          <w:sz w:val="24"/>
          <w:szCs w:val="24"/>
        </w:rPr>
        <w:t>e</w:t>
      </w:r>
      <w:r w:rsidRPr="00B444C0">
        <w:rPr>
          <w:rFonts w:ascii="Times New Roman" w:hAnsi="Times New Roman" w:cs="Times New Roman"/>
          <w:spacing w:val="18"/>
          <w:sz w:val="24"/>
          <w:szCs w:val="24"/>
        </w:rPr>
        <w:t xml:space="preserve"> </w:t>
      </w:r>
      <w:r w:rsidRPr="00B444C0">
        <w:rPr>
          <w:rFonts w:ascii="Times New Roman" w:hAnsi="Times New Roman" w:cs="Times New Roman"/>
          <w:sz w:val="24"/>
          <w:szCs w:val="24"/>
        </w:rPr>
        <w:t>l</w:t>
      </w:r>
      <w:r w:rsidRPr="00B444C0">
        <w:rPr>
          <w:rFonts w:ascii="Times New Roman" w:hAnsi="Times New Roman" w:cs="Times New Roman"/>
          <w:spacing w:val="2"/>
          <w:sz w:val="24"/>
          <w:szCs w:val="24"/>
        </w:rPr>
        <w:t>'</w:t>
      </w:r>
      <w:r w:rsidRPr="00B444C0">
        <w:rPr>
          <w:rFonts w:ascii="Times New Roman" w:hAnsi="Times New Roman" w:cs="Times New Roman"/>
          <w:sz w:val="24"/>
          <w:szCs w:val="24"/>
        </w:rPr>
        <w:t>art</w:t>
      </w:r>
      <w:r w:rsidRPr="00B444C0">
        <w:rPr>
          <w:rFonts w:ascii="Times New Roman" w:hAnsi="Times New Roman" w:cs="Times New Roman"/>
          <w:spacing w:val="1"/>
          <w:sz w:val="24"/>
          <w:szCs w:val="24"/>
        </w:rPr>
        <w:t>ic</w:t>
      </w:r>
      <w:r w:rsidRPr="00B444C0">
        <w:rPr>
          <w:rFonts w:ascii="Times New Roman" w:hAnsi="Times New Roman" w:cs="Times New Roman"/>
          <w:spacing w:val="2"/>
          <w:sz w:val="24"/>
          <w:szCs w:val="24"/>
        </w:rPr>
        <w:t>l</w:t>
      </w:r>
      <w:r w:rsidRPr="00B444C0">
        <w:rPr>
          <w:rFonts w:ascii="Times New Roman" w:hAnsi="Times New Roman" w:cs="Times New Roman"/>
          <w:sz w:val="24"/>
          <w:szCs w:val="24"/>
        </w:rPr>
        <w:t>e</w:t>
      </w:r>
      <w:r w:rsidRPr="00B444C0">
        <w:rPr>
          <w:rFonts w:ascii="Times New Roman" w:hAnsi="Times New Roman" w:cs="Times New Roman"/>
          <w:spacing w:val="18"/>
          <w:sz w:val="24"/>
          <w:szCs w:val="24"/>
        </w:rPr>
        <w:t xml:space="preserve"> </w:t>
      </w:r>
      <w:r w:rsidRPr="00B444C0">
        <w:rPr>
          <w:rFonts w:ascii="Times New Roman" w:hAnsi="Times New Roman" w:cs="Times New Roman"/>
          <w:spacing w:val="-1"/>
          <w:w w:val="110"/>
          <w:sz w:val="24"/>
          <w:szCs w:val="24"/>
        </w:rPr>
        <w:t>1</w:t>
      </w:r>
      <w:r w:rsidRPr="00B444C0">
        <w:rPr>
          <w:rFonts w:ascii="Times New Roman" w:hAnsi="Times New Roman" w:cs="Times New Roman"/>
          <w:w w:val="110"/>
          <w:sz w:val="24"/>
          <w:szCs w:val="24"/>
        </w:rPr>
        <w:t>6</w:t>
      </w:r>
      <w:r w:rsidRPr="00B444C0">
        <w:rPr>
          <w:rFonts w:ascii="Times New Roman" w:hAnsi="Times New Roman" w:cs="Times New Roman"/>
          <w:spacing w:val="22"/>
          <w:w w:val="110"/>
          <w:sz w:val="24"/>
          <w:szCs w:val="24"/>
        </w:rPr>
        <w:t xml:space="preserve"> </w:t>
      </w:r>
      <w:r w:rsidRPr="00B444C0">
        <w:rPr>
          <w:rFonts w:ascii="Times New Roman" w:hAnsi="Times New Roman" w:cs="Times New Roman"/>
          <w:sz w:val="24"/>
          <w:szCs w:val="24"/>
        </w:rPr>
        <w:t>§</w:t>
      </w:r>
      <w:r w:rsidRPr="00B444C0">
        <w:rPr>
          <w:rFonts w:ascii="Times New Roman" w:hAnsi="Times New Roman" w:cs="Times New Roman"/>
          <w:spacing w:val="22"/>
          <w:sz w:val="24"/>
          <w:szCs w:val="24"/>
        </w:rPr>
        <w:t xml:space="preserve"> </w:t>
      </w:r>
      <w:r w:rsidRPr="00B444C0">
        <w:rPr>
          <w:rFonts w:ascii="Times New Roman" w:hAnsi="Times New Roman" w:cs="Times New Roman"/>
          <w:w w:val="131"/>
          <w:sz w:val="24"/>
          <w:szCs w:val="24"/>
        </w:rPr>
        <w:t>1</w:t>
      </w:r>
      <w:r w:rsidRPr="00B444C0">
        <w:rPr>
          <w:rFonts w:ascii="Times New Roman" w:hAnsi="Times New Roman" w:cs="Times New Roman"/>
          <w:spacing w:val="6"/>
          <w:w w:val="131"/>
          <w:sz w:val="24"/>
          <w:szCs w:val="24"/>
        </w:rPr>
        <w:t xml:space="preserve"> </w:t>
      </w:r>
      <w:r w:rsidRPr="00B444C0">
        <w:rPr>
          <w:rFonts w:ascii="Times New Roman" w:hAnsi="Times New Roman" w:cs="Times New Roman"/>
          <w:sz w:val="24"/>
          <w:szCs w:val="24"/>
        </w:rPr>
        <w:t>al</w:t>
      </w:r>
      <w:r w:rsidRPr="00B444C0">
        <w:rPr>
          <w:rFonts w:ascii="Times New Roman" w:hAnsi="Times New Roman" w:cs="Times New Roman"/>
          <w:spacing w:val="30"/>
          <w:sz w:val="24"/>
          <w:szCs w:val="24"/>
        </w:rPr>
        <w:t xml:space="preserve"> </w:t>
      </w:r>
      <w:r w:rsidRPr="00B444C0">
        <w:rPr>
          <w:rFonts w:ascii="Times New Roman" w:hAnsi="Times New Roman" w:cs="Times New Roman"/>
          <w:sz w:val="24"/>
          <w:szCs w:val="24"/>
        </w:rPr>
        <w:t>2</w:t>
      </w:r>
      <w:r w:rsidRPr="00B444C0">
        <w:rPr>
          <w:rFonts w:ascii="Times New Roman" w:hAnsi="Times New Roman" w:cs="Times New Roman"/>
          <w:spacing w:val="21"/>
          <w:sz w:val="24"/>
          <w:szCs w:val="24"/>
        </w:rPr>
        <w:t xml:space="preserve"> </w:t>
      </w:r>
      <w:r w:rsidRPr="00B444C0">
        <w:rPr>
          <w:rFonts w:ascii="Times New Roman" w:hAnsi="Times New Roman" w:cs="Times New Roman"/>
          <w:sz w:val="24"/>
          <w:szCs w:val="24"/>
        </w:rPr>
        <w:t>et</w:t>
      </w:r>
      <w:r w:rsidRPr="00B444C0">
        <w:rPr>
          <w:rFonts w:ascii="Times New Roman" w:hAnsi="Times New Roman" w:cs="Times New Roman"/>
          <w:spacing w:val="19"/>
          <w:sz w:val="24"/>
          <w:szCs w:val="24"/>
        </w:rPr>
        <w:t xml:space="preserve"> </w:t>
      </w:r>
      <w:r w:rsidRPr="00B444C0">
        <w:rPr>
          <w:rFonts w:ascii="Times New Roman" w:hAnsi="Times New Roman" w:cs="Times New Roman"/>
          <w:spacing w:val="1"/>
          <w:sz w:val="24"/>
          <w:szCs w:val="24"/>
        </w:rPr>
        <w:t>d</w:t>
      </w:r>
      <w:r w:rsidRPr="00B444C0">
        <w:rPr>
          <w:rFonts w:ascii="Times New Roman" w:hAnsi="Times New Roman" w:cs="Times New Roman"/>
          <w:sz w:val="24"/>
          <w:szCs w:val="24"/>
        </w:rPr>
        <w:t>e</w:t>
      </w:r>
      <w:r w:rsidRPr="00B444C0">
        <w:rPr>
          <w:rFonts w:ascii="Times New Roman" w:hAnsi="Times New Roman" w:cs="Times New Roman"/>
          <w:spacing w:val="18"/>
          <w:sz w:val="24"/>
          <w:szCs w:val="24"/>
        </w:rPr>
        <w:t xml:space="preserve"> </w:t>
      </w:r>
      <w:r w:rsidRPr="00B444C0">
        <w:rPr>
          <w:rFonts w:ascii="Times New Roman" w:hAnsi="Times New Roman" w:cs="Times New Roman"/>
          <w:sz w:val="24"/>
          <w:szCs w:val="24"/>
        </w:rPr>
        <w:t>l</w:t>
      </w:r>
      <w:r w:rsidRPr="00B444C0">
        <w:rPr>
          <w:rFonts w:ascii="Times New Roman" w:hAnsi="Times New Roman" w:cs="Times New Roman"/>
          <w:spacing w:val="2"/>
          <w:sz w:val="24"/>
          <w:szCs w:val="24"/>
        </w:rPr>
        <w:t>'</w:t>
      </w:r>
      <w:r w:rsidRPr="00B444C0">
        <w:rPr>
          <w:rFonts w:ascii="Times New Roman" w:hAnsi="Times New Roman" w:cs="Times New Roman"/>
          <w:spacing w:val="-2"/>
          <w:sz w:val="24"/>
          <w:szCs w:val="24"/>
        </w:rPr>
        <w:t>a</w:t>
      </w:r>
      <w:r w:rsidRPr="00B444C0">
        <w:rPr>
          <w:rFonts w:ascii="Times New Roman" w:hAnsi="Times New Roman" w:cs="Times New Roman"/>
          <w:spacing w:val="3"/>
          <w:sz w:val="24"/>
          <w:szCs w:val="24"/>
        </w:rPr>
        <w:t>r</w:t>
      </w:r>
      <w:r w:rsidRPr="00B444C0">
        <w:rPr>
          <w:rFonts w:ascii="Times New Roman" w:hAnsi="Times New Roman" w:cs="Times New Roman"/>
          <w:sz w:val="24"/>
          <w:szCs w:val="24"/>
        </w:rPr>
        <w:t>t</w:t>
      </w:r>
      <w:r w:rsidRPr="00B444C0">
        <w:rPr>
          <w:rFonts w:ascii="Times New Roman" w:hAnsi="Times New Roman" w:cs="Times New Roman"/>
          <w:spacing w:val="3"/>
          <w:sz w:val="24"/>
          <w:szCs w:val="24"/>
        </w:rPr>
        <w:t>i</w:t>
      </w:r>
      <w:r w:rsidRPr="00B444C0">
        <w:rPr>
          <w:rFonts w:ascii="Times New Roman" w:hAnsi="Times New Roman" w:cs="Times New Roman"/>
          <w:spacing w:val="-1"/>
          <w:sz w:val="24"/>
          <w:szCs w:val="24"/>
        </w:rPr>
        <w:t>c</w:t>
      </w:r>
      <w:r w:rsidRPr="00B444C0">
        <w:rPr>
          <w:rFonts w:ascii="Times New Roman" w:hAnsi="Times New Roman" w:cs="Times New Roman"/>
          <w:spacing w:val="2"/>
          <w:sz w:val="24"/>
          <w:szCs w:val="24"/>
        </w:rPr>
        <w:t>l</w:t>
      </w:r>
      <w:r w:rsidRPr="00B444C0">
        <w:rPr>
          <w:rFonts w:ascii="Times New Roman" w:hAnsi="Times New Roman" w:cs="Times New Roman"/>
          <w:sz w:val="24"/>
          <w:szCs w:val="24"/>
        </w:rPr>
        <w:t>e</w:t>
      </w:r>
      <w:r w:rsidRPr="00B444C0">
        <w:rPr>
          <w:rFonts w:ascii="Times New Roman" w:hAnsi="Times New Roman" w:cs="Times New Roman"/>
          <w:spacing w:val="18"/>
          <w:sz w:val="24"/>
          <w:szCs w:val="24"/>
        </w:rPr>
        <w:t xml:space="preserve"> </w:t>
      </w:r>
      <w:r w:rsidRPr="00B444C0">
        <w:rPr>
          <w:rFonts w:ascii="Times New Roman" w:hAnsi="Times New Roman" w:cs="Times New Roman"/>
          <w:spacing w:val="-1"/>
          <w:w w:val="110"/>
          <w:sz w:val="24"/>
          <w:szCs w:val="24"/>
        </w:rPr>
        <w:t>1</w:t>
      </w:r>
      <w:r w:rsidRPr="00B444C0">
        <w:rPr>
          <w:rFonts w:ascii="Times New Roman" w:hAnsi="Times New Roman" w:cs="Times New Roman"/>
          <w:w w:val="110"/>
          <w:sz w:val="24"/>
          <w:szCs w:val="24"/>
        </w:rPr>
        <w:t>7</w:t>
      </w:r>
      <w:r w:rsidRPr="00B444C0">
        <w:rPr>
          <w:rFonts w:ascii="Times New Roman" w:hAnsi="Times New Roman" w:cs="Times New Roman"/>
          <w:spacing w:val="22"/>
          <w:w w:val="110"/>
          <w:sz w:val="24"/>
          <w:szCs w:val="24"/>
        </w:rPr>
        <w:t xml:space="preserve"> </w:t>
      </w:r>
      <w:r w:rsidRPr="00B444C0">
        <w:rPr>
          <w:rFonts w:ascii="Times New Roman" w:hAnsi="Times New Roman" w:cs="Times New Roman"/>
          <w:spacing w:val="17"/>
          <w:sz w:val="24"/>
          <w:szCs w:val="24"/>
        </w:rPr>
        <w:t xml:space="preserve"> </w:t>
      </w:r>
      <w:r w:rsidRPr="00B444C0">
        <w:rPr>
          <w:rFonts w:ascii="Times New Roman" w:hAnsi="Times New Roman" w:cs="Times New Roman"/>
          <w:sz w:val="24"/>
          <w:szCs w:val="24"/>
        </w:rPr>
        <w:t>§</w:t>
      </w:r>
      <w:r w:rsidRPr="00B444C0">
        <w:rPr>
          <w:rFonts w:ascii="Times New Roman" w:hAnsi="Times New Roman" w:cs="Times New Roman"/>
          <w:spacing w:val="22"/>
          <w:sz w:val="24"/>
          <w:szCs w:val="24"/>
        </w:rPr>
        <w:t xml:space="preserve"> </w:t>
      </w:r>
      <w:r w:rsidRPr="00B444C0">
        <w:rPr>
          <w:rFonts w:ascii="Times New Roman" w:hAnsi="Times New Roman" w:cs="Times New Roman"/>
          <w:sz w:val="24"/>
          <w:szCs w:val="24"/>
        </w:rPr>
        <w:t>3</w:t>
      </w:r>
      <w:r w:rsidRPr="00B444C0">
        <w:rPr>
          <w:rFonts w:ascii="Times New Roman" w:hAnsi="Times New Roman" w:cs="Times New Roman"/>
          <w:spacing w:val="16"/>
          <w:sz w:val="24"/>
          <w:szCs w:val="24"/>
        </w:rPr>
        <w:t xml:space="preserve"> </w:t>
      </w:r>
      <w:r w:rsidRPr="00B444C0">
        <w:rPr>
          <w:rFonts w:ascii="Times New Roman" w:hAnsi="Times New Roman" w:cs="Times New Roman"/>
          <w:spacing w:val="2"/>
          <w:sz w:val="24"/>
          <w:szCs w:val="24"/>
        </w:rPr>
        <w:t>a</w:t>
      </w:r>
      <w:r w:rsidRPr="00B444C0">
        <w:rPr>
          <w:rFonts w:ascii="Times New Roman" w:hAnsi="Times New Roman" w:cs="Times New Roman"/>
          <w:sz w:val="24"/>
          <w:szCs w:val="24"/>
        </w:rPr>
        <w:t>l</w:t>
      </w:r>
      <w:r w:rsidRPr="00B444C0">
        <w:rPr>
          <w:rFonts w:ascii="Times New Roman" w:hAnsi="Times New Roman" w:cs="Times New Roman"/>
          <w:spacing w:val="17"/>
          <w:sz w:val="24"/>
          <w:szCs w:val="24"/>
        </w:rPr>
        <w:t xml:space="preserve"> </w:t>
      </w:r>
      <w:r w:rsidRPr="00B444C0">
        <w:rPr>
          <w:rFonts w:ascii="Times New Roman" w:hAnsi="Times New Roman" w:cs="Times New Roman"/>
          <w:sz w:val="24"/>
          <w:szCs w:val="24"/>
        </w:rPr>
        <w:t>3</w:t>
      </w:r>
      <w:r w:rsidRPr="00B444C0">
        <w:rPr>
          <w:rFonts w:ascii="Times New Roman" w:hAnsi="Times New Roman" w:cs="Times New Roman"/>
          <w:spacing w:val="-7"/>
          <w:sz w:val="24"/>
          <w:szCs w:val="24"/>
        </w:rPr>
        <w:t xml:space="preserve"> </w:t>
      </w:r>
      <w:r w:rsidRPr="00B444C0">
        <w:rPr>
          <w:rFonts w:ascii="Times New Roman" w:hAnsi="Times New Roman" w:cs="Times New Roman"/>
          <w:spacing w:val="-1"/>
          <w:sz w:val="24"/>
          <w:szCs w:val="24"/>
        </w:rPr>
        <w:t>d</w:t>
      </w:r>
      <w:r w:rsidRPr="00B444C0">
        <w:rPr>
          <w:rFonts w:ascii="Times New Roman" w:hAnsi="Times New Roman" w:cs="Times New Roman"/>
          <w:sz w:val="24"/>
          <w:szCs w:val="24"/>
        </w:rPr>
        <w:t>u</w:t>
      </w:r>
      <w:r w:rsidRPr="00B444C0">
        <w:rPr>
          <w:rFonts w:ascii="Times New Roman" w:hAnsi="Times New Roman" w:cs="Times New Roman"/>
          <w:spacing w:val="25"/>
          <w:sz w:val="24"/>
          <w:szCs w:val="24"/>
        </w:rPr>
        <w:t xml:space="preserve"> </w:t>
      </w:r>
      <w:r w:rsidRPr="00B444C0">
        <w:rPr>
          <w:rFonts w:ascii="Times New Roman" w:hAnsi="Times New Roman" w:cs="Times New Roman"/>
          <w:spacing w:val="1"/>
          <w:sz w:val="24"/>
          <w:szCs w:val="24"/>
        </w:rPr>
        <w:t>d</w:t>
      </w:r>
      <w:r w:rsidRPr="00B444C0">
        <w:rPr>
          <w:rFonts w:ascii="Times New Roman" w:hAnsi="Times New Roman" w:cs="Times New Roman"/>
          <w:sz w:val="24"/>
          <w:szCs w:val="24"/>
        </w:rPr>
        <w:t>é</w:t>
      </w:r>
      <w:r w:rsidRPr="00B444C0">
        <w:rPr>
          <w:rFonts w:ascii="Times New Roman" w:hAnsi="Times New Roman" w:cs="Times New Roman"/>
          <w:spacing w:val="1"/>
          <w:sz w:val="24"/>
          <w:szCs w:val="24"/>
        </w:rPr>
        <w:t>c</w:t>
      </w:r>
      <w:r w:rsidRPr="00B444C0">
        <w:rPr>
          <w:rFonts w:ascii="Times New Roman" w:hAnsi="Times New Roman" w:cs="Times New Roman"/>
          <w:sz w:val="24"/>
          <w:szCs w:val="24"/>
        </w:rPr>
        <w:t>ret</w:t>
      </w:r>
      <w:r w:rsidRPr="00B444C0">
        <w:rPr>
          <w:rFonts w:ascii="Times New Roman" w:hAnsi="Times New Roman" w:cs="Times New Roman"/>
          <w:spacing w:val="6"/>
          <w:sz w:val="24"/>
          <w:szCs w:val="24"/>
        </w:rPr>
        <w:t xml:space="preserve"> </w:t>
      </w:r>
      <w:r w:rsidRPr="00B444C0">
        <w:rPr>
          <w:rFonts w:ascii="Times New Roman" w:hAnsi="Times New Roman" w:cs="Times New Roman"/>
          <w:spacing w:val="2"/>
          <w:w w:val="96"/>
          <w:sz w:val="24"/>
          <w:szCs w:val="24"/>
        </w:rPr>
        <w:t>n</w:t>
      </w:r>
      <w:r w:rsidRPr="00B444C0">
        <w:rPr>
          <w:rFonts w:ascii="Times New Roman" w:hAnsi="Times New Roman" w:cs="Times New Roman"/>
          <w:w w:val="144"/>
          <w:sz w:val="24"/>
          <w:szCs w:val="24"/>
        </w:rPr>
        <w:t>°</w:t>
      </w:r>
      <w:r w:rsidRPr="00B444C0">
        <w:rPr>
          <w:rFonts w:ascii="Times New Roman" w:hAnsi="Times New Roman" w:cs="Times New Roman"/>
          <w:spacing w:val="26"/>
          <w:sz w:val="24"/>
          <w:szCs w:val="24"/>
        </w:rPr>
        <w:t xml:space="preserve"> </w:t>
      </w:r>
      <w:r w:rsidRPr="00B444C0">
        <w:rPr>
          <w:rFonts w:ascii="Times New Roman" w:hAnsi="Times New Roman" w:cs="Times New Roman"/>
          <w:sz w:val="24"/>
          <w:szCs w:val="24"/>
        </w:rPr>
        <w:t>2</w:t>
      </w:r>
      <w:r w:rsidRPr="00B444C0">
        <w:rPr>
          <w:rFonts w:ascii="Times New Roman" w:hAnsi="Times New Roman" w:cs="Times New Roman"/>
          <w:spacing w:val="21"/>
          <w:sz w:val="24"/>
          <w:szCs w:val="24"/>
        </w:rPr>
        <w:t xml:space="preserve"> </w:t>
      </w:r>
      <w:r w:rsidRPr="00B444C0">
        <w:rPr>
          <w:rFonts w:ascii="Times New Roman" w:hAnsi="Times New Roman" w:cs="Times New Roman"/>
          <w:w w:val="142"/>
          <w:sz w:val="24"/>
          <w:szCs w:val="24"/>
        </w:rPr>
        <w:t>-</w:t>
      </w:r>
      <w:r w:rsidRPr="00B444C0">
        <w:rPr>
          <w:rFonts w:ascii="Times New Roman" w:hAnsi="Times New Roman" w:cs="Times New Roman"/>
          <w:spacing w:val="-1"/>
          <w:w w:val="142"/>
          <w:sz w:val="24"/>
          <w:szCs w:val="24"/>
        </w:rPr>
        <w:t xml:space="preserve"> </w:t>
      </w:r>
      <w:r w:rsidRPr="00B444C0">
        <w:rPr>
          <w:rFonts w:ascii="Times New Roman" w:hAnsi="Times New Roman" w:cs="Times New Roman"/>
          <w:spacing w:val="2"/>
          <w:sz w:val="24"/>
          <w:szCs w:val="24"/>
        </w:rPr>
        <w:t>0</w:t>
      </w:r>
      <w:r w:rsidRPr="00B444C0">
        <w:rPr>
          <w:rFonts w:ascii="Times New Roman" w:hAnsi="Times New Roman" w:cs="Times New Roman"/>
          <w:sz w:val="24"/>
          <w:szCs w:val="24"/>
        </w:rPr>
        <w:t>6</w:t>
      </w:r>
      <w:r w:rsidRPr="00B444C0">
        <w:rPr>
          <w:rFonts w:ascii="Times New Roman" w:hAnsi="Times New Roman" w:cs="Times New Roman"/>
          <w:spacing w:val="16"/>
          <w:sz w:val="24"/>
          <w:szCs w:val="24"/>
        </w:rPr>
        <w:t xml:space="preserve"> </w:t>
      </w:r>
      <w:r w:rsidRPr="00B444C0">
        <w:rPr>
          <w:rFonts w:ascii="Times New Roman" w:hAnsi="Times New Roman" w:cs="Times New Roman"/>
          <w:w w:val="142"/>
          <w:sz w:val="24"/>
          <w:szCs w:val="24"/>
        </w:rPr>
        <w:t>-</w:t>
      </w:r>
      <w:r w:rsidRPr="00B444C0">
        <w:rPr>
          <w:rFonts w:ascii="Times New Roman" w:hAnsi="Times New Roman" w:cs="Times New Roman"/>
          <w:spacing w:val="-1"/>
          <w:w w:val="142"/>
          <w:sz w:val="24"/>
          <w:szCs w:val="24"/>
        </w:rPr>
        <w:t xml:space="preserve"> </w:t>
      </w:r>
      <w:r w:rsidRPr="00B444C0">
        <w:rPr>
          <w:rFonts w:ascii="Times New Roman" w:hAnsi="Times New Roman" w:cs="Times New Roman"/>
          <w:spacing w:val="2"/>
          <w:sz w:val="24"/>
          <w:szCs w:val="24"/>
        </w:rPr>
        <w:t>3</w:t>
      </w:r>
      <w:r w:rsidRPr="00B444C0">
        <w:rPr>
          <w:rFonts w:ascii="Times New Roman" w:hAnsi="Times New Roman" w:cs="Times New Roman"/>
          <w:spacing w:val="-1"/>
          <w:sz w:val="24"/>
          <w:szCs w:val="24"/>
        </w:rPr>
        <w:t>8</w:t>
      </w:r>
      <w:r w:rsidRPr="00B444C0">
        <w:rPr>
          <w:rFonts w:ascii="Times New Roman" w:hAnsi="Times New Roman" w:cs="Times New Roman"/>
          <w:sz w:val="24"/>
          <w:szCs w:val="24"/>
        </w:rPr>
        <w:t>8</w:t>
      </w:r>
      <w:r w:rsidRPr="00B444C0">
        <w:rPr>
          <w:rFonts w:ascii="Times New Roman" w:hAnsi="Times New Roman" w:cs="Times New Roman"/>
          <w:spacing w:val="9"/>
          <w:sz w:val="24"/>
          <w:szCs w:val="24"/>
        </w:rPr>
        <w:t xml:space="preserve"> </w:t>
      </w:r>
      <w:r w:rsidRPr="00B444C0">
        <w:rPr>
          <w:rFonts w:ascii="Times New Roman" w:hAnsi="Times New Roman" w:cs="Times New Roman"/>
          <w:spacing w:val="1"/>
          <w:sz w:val="24"/>
          <w:szCs w:val="24"/>
        </w:rPr>
        <w:t>d</w:t>
      </w:r>
      <w:r w:rsidRPr="00B444C0">
        <w:rPr>
          <w:rFonts w:ascii="Times New Roman" w:hAnsi="Times New Roman" w:cs="Times New Roman"/>
          <w:sz w:val="24"/>
          <w:szCs w:val="24"/>
        </w:rPr>
        <w:t>u</w:t>
      </w:r>
      <w:r w:rsidRPr="00B444C0">
        <w:rPr>
          <w:rFonts w:ascii="Times New Roman" w:hAnsi="Times New Roman" w:cs="Times New Roman"/>
          <w:spacing w:val="18"/>
          <w:sz w:val="24"/>
          <w:szCs w:val="24"/>
        </w:rPr>
        <w:t xml:space="preserve"> </w:t>
      </w:r>
      <w:r w:rsidRPr="00B444C0">
        <w:rPr>
          <w:rFonts w:ascii="Times New Roman" w:hAnsi="Times New Roman" w:cs="Times New Roman"/>
          <w:spacing w:val="-1"/>
          <w:w w:val="110"/>
          <w:sz w:val="24"/>
          <w:szCs w:val="24"/>
        </w:rPr>
        <w:t>1</w:t>
      </w:r>
      <w:r w:rsidRPr="00B444C0">
        <w:rPr>
          <w:rFonts w:ascii="Times New Roman" w:hAnsi="Times New Roman" w:cs="Times New Roman"/>
          <w:w w:val="110"/>
          <w:sz w:val="24"/>
          <w:szCs w:val="24"/>
        </w:rPr>
        <w:t>6</w:t>
      </w:r>
      <w:r w:rsidRPr="00B444C0">
        <w:rPr>
          <w:rFonts w:ascii="Times New Roman" w:hAnsi="Times New Roman" w:cs="Times New Roman"/>
          <w:spacing w:val="20"/>
          <w:w w:val="110"/>
          <w:sz w:val="24"/>
          <w:szCs w:val="24"/>
        </w:rPr>
        <w:t xml:space="preserve"> </w:t>
      </w:r>
      <w:r w:rsidRPr="00B444C0">
        <w:rPr>
          <w:rFonts w:ascii="Times New Roman" w:hAnsi="Times New Roman" w:cs="Times New Roman"/>
          <w:spacing w:val="2"/>
          <w:sz w:val="24"/>
          <w:szCs w:val="24"/>
        </w:rPr>
        <w:t>M</w:t>
      </w:r>
      <w:r w:rsidRPr="00B444C0">
        <w:rPr>
          <w:rFonts w:ascii="Times New Roman" w:hAnsi="Times New Roman" w:cs="Times New Roman"/>
          <w:spacing w:val="1"/>
          <w:sz w:val="24"/>
          <w:szCs w:val="24"/>
        </w:rPr>
        <w:t>oh</w:t>
      </w:r>
      <w:r w:rsidRPr="00B444C0">
        <w:rPr>
          <w:rFonts w:ascii="Times New Roman" w:hAnsi="Times New Roman" w:cs="Times New Roman"/>
          <w:spacing w:val="-2"/>
          <w:sz w:val="24"/>
          <w:szCs w:val="24"/>
        </w:rPr>
        <w:t>a</w:t>
      </w:r>
      <w:r w:rsidRPr="00B444C0">
        <w:rPr>
          <w:rFonts w:ascii="Times New Roman" w:hAnsi="Times New Roman" w:cs="Times New Roman"/>
          <w:sz w:val="24"/>
          <w:szCs w:val="24"/>
        </w:rPr>
        <w:t>r</w:t>
      </w:r>
      <w:r w:rsidRPr="00B444C0">
        <w:rPr>
          <w:rFonts w:ascii="Times New Roman" w:hAnsi="Times New Roman" w:cs="Times New Roman"/>
          <w:spacing w:val="3"/>
          <w:sz w:val="24"/>
          <w:szCs w:val="24"/>
        </w:rPr>
        <w:t>r</w:t>
      </w:r>
      <w:r w:rsidRPr="00B444C0">
        <w:rPr>
          <w:rFonts w:ascii="Times New Roman" w:hAnsi="Times New Roman" w:cs="Times New Roman"/>
          <w:sz w:val="24"/>
          <w:szCs w:val="24"/>
        </w:rPr>
        <w:t xml:space="preserve">em </w:t>
      </w:r>
      <w:r w:rsidRPr="00B444C0">
        <w:rPr>
          <w:rFonts w:ascii="Times New Roman" w:hAnsi="Times New Roman" w:cs="Times New Roman"/>
          <w:spacing w:val="2"/>
          <w:w w:val="131"/>
          <w:sz w:val="24"/>
          <w:szCs w:val="24"/>
        </w:rPr>
        <w:t>1</w:t>
      </w:r>
      <w:r w:rsidRPr="00B444C0">
        <w:rPr>
          <w:rFonts w:ascii="Times New Roman" w:hAnsi="Times New Roman" w:cs="Times New Roman"/>
          <w:spacing w:val="2"/>
          <w:w w:val="96"/>
          <w:sz w:val="24"/>
          <w:szCs w:val="24"/>
        </w:rPr>
        <w:t>4</w:t>
      </w:r>
      <w:r w:rsidRPr="00B444C0">
        <w:rPr>
          <w:rFonts w:ascii="Times New Roman" w:hAnsi="Times New Roman" w:cs="Times New Roman"/>
          <w:spacing w:val="-1"/>
          <w:w w:val="96"/>
          <w:sz w:val="24"/>
          <w:szCs w:val="24"/>
        </w:rPr>
        <w:t>2</w:t>
      </w:r>
      <w:r w:rsidRPr="00B444C0">
        <w:rPr>
          <w:rFonts w:ascii="Times New Roman" w:hAnsi="Times New Roman" w:cs="Times New Roman"/>
          <w:w w:val="96"/>
          <w:sz w:val="24"/>
          <w:szCs w:val="24"/>
        </w:rPr>
        <w:t>8</w:t>
      </w:r>
      <w:r w:rsidRPr="00B444C0">
        <w:rPr>
          <w:rFonts w:ascii="Times New Roman" w:hAnsi="Times New Roman" w:cs="Times New Roman"/>
          <w:spacing w:val="24"/>
          <w:sz w:val="24"/>
          <w:szCs w:val="24"/>
        </w:rPr>
        <w:t xml:space="preserve"> </w:t>
      </w:r>
      <w:r w:rsidRPr="00B444C0">
        <w:rPr>
          <w:rFonts w:ascii="Times New Roman" w:hAnsi="Times New Roman" w:cs="Times New Roman"/>
          <w:spacing w:val="1"/>
          <w:sz w:val="24"/>
          <w:szCs w:val="24"/>
        </w:rPr>
        <w:t>(</w:t>
      </w:r>
      <w:r w:rsidRPr="00B444C0">
        <w:rPr>
          <w:rFonts w:ascii="Times New Roman" w:hAnsi="Times New Roman" w:cs="Times New Roman"/>
          <w:spacing w:val="2"/>
          <w:sz w:val="24"/>
          <w:szCs w:val="24"/>
        </w:rPr>
        <w:t>0</w:t>
      </w:r>
      <w:r w:rsidRPr="00B444C0">
        <w:rPr>
          <w:rFonts w:ascii="Times New Roman" w:hAnsi="Times New Roman" w:cs="Times New Roman"/>
          <w:sz w:val="24"/>
          <w:szCs w:val="24"/>
        </w:rPr>
        <w:t>5</w:t>
      </w:r>
      <w:r w:rsidRPr="00B444C0">
        <w:rPr>
          <w:rFonts w:ascii="Times New Roman" w:hAnsi="Times New Roman" w:cs="Times New Roman"/>
          <w:spacing w:val="11"/>
          <w:sz w:val="24"/>
          <w:szCs w:val="24"/>
        </w:rPr>
        <w:t xml:space="preserve"> </w:t>
      </w:r>
      <w:r w:rsidRPr="00B444C0">
        <w:rPr>
          <w:rFonts w:ascii="Times New Roman" w:hAnsi="Times New Roman" w:cs="Times New Roman"/>
          <w:spacing w:val="3"/>
          <w:sz w:val="24"/>
          <w:szCs w:val="24"/>
        </w:rPr>
        <w:t>F</w:t>
      </w:r>
      <w:r w:rsidRPr="00B444C0">
        <w:rPr>
          <w:rFonts w:ascii="Times New Roman" w:hAnsi="Times New Roman" w:cs="Times New Roman"/>
          <w:sz w:val="24"/>
          <w:szCs w:val="24"/>
        </w:rPr>
        <w:t>é</w:t>
      </w:r>
      <w:r w:rsidRPr="00B444C0">
        <w:rPr>
          <w:rFonts w:ascii="Times New Roman" w:hAnsi="Times New Roman" w:cs="Times New Roman"/>
          <w:spacing w:val="-1"/>
          <w:sz w:val="24"/>
          <w:szCs w:val="24"/>
        </w:rPr>
        <w:t>v</w:t>
      </w:r>
      <w:r w:rsidRPr="00B444C0">
        <w:rPr>
          <w:rFonts w:ascii="Times New Roman" w:hAnsi="Times New Roman" w:cs="Times New Roman"/>
          <w:sz w:val="24"/>
          <w:szCs w:val="24"/>
        </w:rPr>
        <w:t>r</w:t>
      </w:r>
      <w:r w:rsidRPr="00B444C0">
        <w:rPr>
          <w:rFonts w:ascii="Times New Roman" w:hAnsi="Times New Roman" w:cs="Times New Roman"/>
          <w:spacing w:val="1"/>
          <w:sz w:val="24"/>
          <w:szCs w:val="24"/>
        </w:rPr>
        <w:t>i</w:t>
      </w:r>
      <w:r w:rsidRPr="00B444C0">
        <w:rPr>
          <w:rFonts w:ascii="Times New Roman" w:hAnsi="Times New Roman" w:cs="Times New Roman"/>
          <w:sz w:val="24"/>
          <w:szCs w:val="24"/>
        </w:rPr>
        <w:t>er</w:t>
      </w:r>
      <w:r w:rsidRPr="00B444C0">
        <w:rPr>
          <w:rFonts w:ascii="Times New Roman" w:hAnsi="Times New Roman" w:cs="Times New Roman"/>
          <w:spacing w:val="7"/>
          <w:sz w:val="24"/>
          <w:szCs w:val="24"/>
        </w:rPr>
        <w:t xml:space="preserve"> </w:t>
      </w:r>
      <w:r w:rsidRPr="00B444C0">
        <w:rPr>
          <w:rFonts w:ascii="Times New Roman" w:hAnsi="Times New Roman" w:cs="Times New Roman"/>
          <w:spacing w:val="-1"/>
          <w:sz w:val="24"/>
          <w:szCs w:val="24"/>
        </w:rPr>
        <w:t>2</w:t>
      </w:r>
      <w:r w:rsidRPr="00B444C0">
        <w:rPr>
          <w:rFonts w:ascii="Times New Roman" w:hAnsi="Times New Roman" w:cs="Times New Roman"/>
          <w:spacing w:val="2"/>
          <w:sz w:val="24"/>
          <w:szCs w:val="24"/>
        </w:rPr>
        <w:t>00</w:t>
      </w:r>
      <w:r w:rsidRPr="00B444C0">
        <w:rPr>
          <w:rFonts w:ascii="Times New Roman" w:hAnsi="Times New Roman" w:cs="Times New Roman"/>
          <w:spacing w:val="-3"/>
          <w:sz w:val="24"/>
          <w:szCs w:val="24"/>
        </w:rPr>
        <w:t>7</w:t>
      </w:r>
      <w:r w:rsidRPr="00B444C0">
        <w:rPr>
          <w:rFonts w:ascii="Times New Roman" w:hAnsi="Times New Roman" w:cs="Times New Roman"/>
          <w:sz w:val="24"/>
          <w:szCs w:val="24"/>
        </w:rPr>
        <w:t>)</w:t>
      </w:r>
      <w:r w:rsidRPr="00B444C0">
        <w:rPr>
          <w:rFonts w:ascii="Times New Roman" w:hAnsi="Times New Roman" w:cs="Times New Roman"/>
          <w:spacing w:val="6"/>
          <w:sz w:val="24"/>
          <w:szCs w:val="24"/>
        </w:rPr>
        <w:t xml:space="preserve"> </w:t>
      </w:r>
      <w:r w:rsidRPr="00B444C0">
        <w:rPr>
          <w:rFonts w:ascii="Times New Roman" w:hAnsi="Times New Roman" w:cs="Times New Roman"/>
          <w:sz w:val="24"/>
          <w:szCs w:val="24"/>
        </w:rPr>
        <w:t>f</w:t>
      </w:r>
      <w:r w:rsidRPr="00B444C0">
        <w:rPr>
          <w:rFonts w:ascii="Times New Roman" w:hAnsi="Times New Roman" w:cs="Times New Roman"/>
          <w:spacing w:val="1"/>
          <w:sz w:val="24"/>
          <w:szCs w:val="24"/>
        </w:rPr>
        <w:t>ix</w:t>
      </w:r>
      <w:r w:rsidRPr="00B444C0">
        <w:rPr>
          <w:rFonts w:ascii="Times New Roman" w:hAnsi="Times New Roman" w:cs="Times New Roman"/>
          <w:sz w:val="24"/>
          <w:szCs w:val="24"/>
        </w:rPr>
        <w:t>a</w:t>
      </w:r>
      <w:r w:rsidRPr="00B444C0">
        <w:rPr>
          <w:rFonts w:ascii="Times New Roman" w:hAnsi="Times New Roman" w:cs="Times New Roman"/>
          <w:spacing w:val="-1"/>
          <w:sz w:val="24"/>
          <w:szCs w:val="24"/>
        </w:rPr>
        <w:t>n</w:t>
      </w:r>
      <w:r w:rsidRPr="00B444C0">
        <w:rPr>
          <w:rFonts w:ascii="Times New Roman" w:hAnsi="Times New Roman" w:cs="Times New Roman"/>
          <w:sz w:val="24"/>
          <w:szCs w:val="24"/>
        </w:rPr>
        <w:t>t</w:t>
      </w:r>
      <w:r w:rsidRPr="00B444C0">
        <w:rPr>
          <w:rFonts w:ascii="Times New Roman" w:hAnsi="Times New Roman" w:cs="Times New Roman"/>
          <w:spacing w:val="10"/>
          <w:sz w:val="24"/>
          <w:szCs w:val="24"/>
        </w:rPr>
        <w:t xml:space="preserve"> </w:t>
      </w:r>
      <w:r w:rsidRPr="00B444C0">
        <w:rPr>
          <w:rFonts w:ascii="Times New Roman" w:hAnsi="Times New Roman" w:cs="Times New Roman"/>
          <w:spacing w:val="2"/>
          <w:sz w:val="24"/>
          <w:szCs w:val="24"/>
        </w:rPr>
        <w:t>l</w:t>
      </w:r>
      <w:r w:rsidRPr="00B444C0">
        <w:rPr>
          <w:rFonts w:ascii="Times New Roman" w:hAnsi="Times New Roman" w:cs="Times New Roman"/>
          <w:sz w:val="24"/>
          <w:szCs w:val="24"/>
        </w:rPr>
        <w:t>es</w:t>
      </w:r>
      <w:r w:rsidRPr="00B444C0">
        <w:rPr>
          <w:rFonts w:ascii="Times New Roman" w:hAnsi="Times New Roman" w:cs="Times New Roman"/>
          <w:spacing w:val="18"/>
          <w:sz w:val="24"/>
          <w:szCs w:val="24"/>
        </w:rPr>
        <w:t xml:space="preserve"> </w:t>
      </w:r>
      <w:r w:rsidRPr="00B444C0">
        <w:rPr>
          <w:rFonts w:ascii="Times New Roman" w:hAnsi="Times New Roman" w:cs="Times New Roman"/>
          <w:spacing w:val="1"/>
          <w:sz w:val="24"/>
          <w:szCs w:val="24"/>
        </w:rPr>
        <w:t>co</w:t>
      </w:r>
      <w:r w:rsidRPr="00B444C0">
        <w:rPr>
          <w:rFonts w:ascii="Times New Roman" w:hAnsi="Times New Roman" w:cs="Times New Roman"/>
          <w:spacing w:val="-1"/>
          <w:sz w:val="24"/>
          <w:szCs w:val="24"/>
        </w:rPr>
        <w:t>n</w:t>
      </w:r>
      <w:r w:rsidRPr="00B444C0">
        <w:rPr>
          <w:rFonts w:ascii="Times New Roman" w:hAnsi="Times New Roman" w:cs="Times New Roman"/>
          <w:spacing w:val="1"/>
          <w:sz w:val="24"/>
          <w:szCs w:val="24"/>
        </w:rPr>
        <w:t>di</w:t>
      </w:r>
      <w:r w:rsidRPr="00B444C0">
        <w:rPr>
          <w:rFonts w:ascii="Times New Roman" w:hAnsi="Times New Roman" w:cs="Times New Roman"/>
          <w:sz w:val="24"/>
          <w:szCs w:val="24"/>
        </w:rPr>
        <w:t>t</w:t>
      </w:r>
      <w:r w:rsidRPr="00B444C0">
        <w:rPr>
          <w:rFonts w:ascii="Times New Roman" w:hAnsi="Times New Roman" w:cs="Times New Roman"/>
          <w:spacing w:val="1"/>
          <w:sz w:val="24"/>
          <w:szCs w:val="24"/>
        </w:rPr>
        <w:t>io</w:t>
      </w:r>
      <w:r w:rsidRPr="00B444C0">
        <w:rPr>
          <w:rFonts w:ascii="Times New Roman" w:hAnsi="Times New Roman" w:cs="Times New Roman"/>
          <w:spacing w:val="-1"/>
          <w:sz w:val="24"/>
          <w:szCs w:val="24"/>
        </w:rPr>
        <w:t>n</w:t>
      </w:r>
      <w:r w:rsidRPr="00B444C0">
        <w:rPr>
          <w:rFonts w:ascii="Times New Roman" w:hAnsi="Times New Roman" w:cs="Times New Roman"/>
          <w:sz w:val="24"/>
          <w:szCs w:val="24"/>
        </w:rPr>
        <w:t>s</w:t>
      </w:r>
      <w:r w:rsidRPr="00B444C0">
        <w:rPr>
          <w:rFonts w:ascii="Times New Roman" w:hAnsi="Times New Roman" w:cs="Times New Roman"/>
          <w:spacing w:val="-8"/>
          <w:sz w:val="24"/>
          <w:szCs w:val="24"/>
        </w:rPr>
        <w:t xml:space="preserve"> </w:t>
      </w:r>
      <w:r w:rsidRPr="00B444C0">
        <w:rPr>
          <w:rFonts w:ascii="Times New Roman" w:hAnsi="Times New Roman" w:cs="Times New Roman"/>
          <w:w w:val="99"/>
          <w:sz w:val="24"/>
          <w:szCs w:val="24"/>
        </w:rPr>
        <w:t>e</w:t>
      </w:r>
      <w:r w:rsidRPr="00B444C0">
        <w:rPr>
          <w:rFonts w:ascii="Times New Roman" w:hAnsi="Times New Roman" w:cs="Times New Roman"/>
          <w:w w:val="96"/>
          <w:sz w:val="24"/>
          <w:szCs w:val="24"/>
        </w:rPr>
        <w:t>t</w:t>
      </w:r>
      <w:r w:rsidRPr="00B444C0">
        <w:rPr>
          <w:rFonts w:ascii="Times New Roman" w:hAnsi="Times New Roman" w:cs="Times New Roman"/>
          <w:sz w:val="24"/>
          <w:szCs w:val="24"/>
        </w:rPr>
        <w:t xml:space="preserve"> les</w:t>
      </w:r>
      <w:r w:rsidRPr="00B444C0">
        <w:rPr>
          <w:rFonts w:ascii="Times New Roman" w:hAnsi="Times New Roman" w:cs="Times New Roman"/>
          <w:spacing w:val="18"/>
          <w:sz w:val="24"/>
          <w:szCs w:val="24"/>
        </w:rPr>
        <w:t xml:space="preserve"> </w:t>
      </w:r>
      <w:r w:rsidRPr="00B444C0">
        <w:rPr>
          <w:rFonts w:ascii="Times New Roman" w:hAnsi="Times New Roman" w:cs="Times New Roman"/>
          <w:sz w:val="24"/>
          <w:szCs w:val="24"/>
        </w:rPr>
        <w:t>f</w:t>
      </w:r>
      <w:r w:rsidRPr="00B444C0">
        <w:rPr>
          <w:rFonts w:ascii="Times New Roman" w:hAnsi="Times New Roman" w:cs="Times New Roman"/>
          <w:spacing w:val="1"/>
          <w:sz w:val="24"/>
          <w:szCs w:val="24"/>
        </w:rPr>
        <w:t>o</w:t>
      </w:r>
      <w:r w:rsidRPr="00B444C0">
        <w:rPr>
          <w:rFonts w:ascii="Times New Roman" w:hAnsi="Times New Roman" w:cs="Times New Roman"/>
          <w:sz w:val="24"/>
          <w:szCs w:val="24"/>
        </w:rPr>
        <w:t>r</w:t>
      </w:r>
      <w:r w:rsidRPr="00B444C0">
        <w:rPr>
          <w:rFonts w:ascii="Times New Roman" w:hAnsi="Times New Roman" w:cs="Times New Roman"/>
          <w:spacing w:val="3"/>
          <w:sz w:val="24"/>
          <w:szCs w:val="24"/>
        </w:rPr>
        <w:t>m</w:t>
      </w:r>
      <w:r w:rsidRPr="00B444C0">
        <w:rPr>
          <w:rFonts w:ascii="Times New Roman" w:hAnsi="Times New Roman" w:cs="Times New Roman"/>
          <w:sz w:val="24"/>
          <w:szCs w:val="24"/>
        </w:rPr>
        <w:t>es</w:t>
      </w:r>
      <w:r w:rsidRPr="00B444C0">
        <w:rPr>
          <w:rFonts w:ascii="Times New Roman" w:hAnsi="Times New Roman" w:cs="Times New Roman"/>
          <w:spacing w:val="3"/>
          <w:sz w:val="24"/>
          <w:szCs w:val="24"/>
        </w:rPr>
        <w:t xml:space="preserve"> </w:t>
      </w:r>
      <w:r w:rsidRPr="00B444C0">
        <w:rPr>
          <w:rFonts w:ascii="Times New Roman" w:hAnsi="Times New Roman" w:cs="Times New Roman"/>
          <w:spacing w:val="4"/>
          <w:sz w:val="24"/>
          <w:szCs w:val="24"/>
        </w:rPr>
        <w:t>d</w:t>
      </w:r>
      <w:r w:rsidRPr="00B444C0">
        <w:rPr>
          <w:rFonts w:ascii="Times New Roman" w:hAnsi="Times New Roman" w:cs="Times New Roman"/>
          <w:sz w:val="24"/>
          <w:szCs w:val="24"/>
        </w:rPr>
        <w:t>e</w:t>
      </w:r>
      <w:r w:rsidRPr="00B444C0">
        <w:rPr>
          <w:rFonts w:ascii="Times New Roman" w:hAnsi="Times New Roman" w:cs="Times New Roman"/>
          <w:spacing w:val="18"/>
          <w:sz w:val="24"/>
          <w:szCs w:val="24"/>
        </w:rPr>
        <w:t xml:space="preserve"> </w:t>
      </w:r>
      <w:r w:rsidRPr="00B444C0">
        <w:rPr>
          <w:rFonts w:ascii="Times New Roman" w:hAnsi="Times New Roman" w:cs="Times New Roman"/>
          <w:sz w:val="24"/>
          <w:szCs w:val="24"/>
        </w:rPr>
        <w:t>p</w:t>
      </w:r>
      <w:r w:rsidRPr="00B444C0">
        <w:rPr>
          <w:rFonts w:ascii="Times New Roman" w:hAnsi="Times New Roman" w:cs="Times New Roman"/>
          <w:spacing w:val="3"/>
          <w:sz w:val="24"/>
          <w:szCs w:val="24"/>
        </w:rPr>
        <w:t>a</w:t>
      </w:r>
      <w:r w:rsidRPr="00B444C0">
        <w:rPr>
          <w:rFonts w:ascii="Times New Roman" w:hAnsi="Times New Roman" w:cs="Times New Roman"/>
          <w:spacing w:val="-1"/>
          <w:sz w:val="24"/>
          <w:szCs w:val="24"/>
        </w:rPr>
        <w:t>ss</w:t>
      </w:r>
      <w:r w:rsidRPr="00B444C0">
        <w:rPr>
          <w:rFonts w:ascii="Times New Roman" w:hAnsi="Times New Roman" w:cs="Times New Roman"/>
          <w:sz w:val="24"/>
          <w:szCs w:val="24"/>
        </w:rPr>
        <w:t>at</w:t>
      </w:r>
      <w:r w:rsidRPr="00B444C0">
        <w:rPr>
          <w:rFonts w:ascii="Times New Roman" w:hAnsi="Times New Roman" w:cs="Times New Roman"/>
          <w:spacing w:val="3"/>
          <w:sz w:val="24"/>
          <w:szCs w:val="24"/>
        </w:rPr>
        <w:t>i</w:t>
      </w:r>
      <w:r w:rsidRPr="00B444C0">
        <w:rPr>
          <w:rFonts w:ascii="Times New Roman" w:hAnsi="Times New Roman" w:cs="Times New Roman"/>
          <w:spacing w:val="1"/>
          <w:sz w:val="24"/>
          <w:szCs w:val="24"/>
        </w:rPr>
        <w:t>o</w:t>
      </w:r>
      <w:r w:rsidRPr="00B444C0">
        <w:rPr>
          <w:rFonts w:ascii="Times New Roman" w:hAnsi="Times New Roman" w:cs="Times New Roman"/>
          <w:sz w:val="24"/>
          <w:szCs w:val="24"/>
        </w:rPr>
        <w:t>n</w:t>
      </w:r>
      <w:r w:rsidRPr="00B444C0">
        <w:rPr>
          <w:rFonts w:ascii="Times New Roman" w:hAnsi="Times New Roman" w:cs="Times New Roman"/>
          <w:spacing w:val="14"/>
          <w:sz w:val="24"/>
          <w:szCs w:val="24"/>
        </w:rPr>
        <w:t xml:space="preserve"> </w:t>
      </w:r>
      <w:r w:rsidRPr="00B444C0">
        <w:rPr>
          <w:rFonts w:ascii="Times New Roman" w:hAnsi="Times New Roman" w:cs="Times New Roman"/>
          <w:spacing w:val="-1"/>
          <w:sz w:val="24"/>
          <w:szCs w:val="24"/>
        </w:rPr>
        <w:t>d</w:t>
      </w:r>
      <w:r w:rsidRPr="00B444C0">
        <w:rPr>
          <w:rFonts w:ascii="Times New Roman" w:hAnsi="Times New Roman" w:cs="Times New Roman"/>
          <w:sz w:val="24"/>
          <w:szCs w:val="24"/>
        </w:rPr>
        <w:t>es</w:t>
      </w:r>
      <w:r w:rsidRPr="00B444C0">
        <w:rPr>
          <w:rFonts w:ascii="Times New Roman" w:hAnsi="Times New Roman" w:cs="Times New Roman"/>
          <w:spacing w:val="15"/>
          <w:sz w:val="24"/>
          <w:szCs w:val="24"/>
        </w:rPr>
        <w:t xml:space="preserve"> </w:t>
      </w:r>
      <w:r w:rsidRPr="00B444C0">
        <w:rPr>
          <w:rFonts w:ascii="Times New Roman" w:hAnsi="Times New Roman" w:cs="Times New Roman"/>
          <w:spacing w:val="1"/>
          <w:sz w:val="24"/>
          <w:szCs w:val="24"/>
        </w:rPr>
        <w:t>m</w:t>
      </w:r>
      <w:r w:rsidRPr="00B444C0">
        <w:rPr>
          <w:rFonts w:ascii="Times New Roman" w:hAnsi="Times New Roman" w:cs="Times New Roman"/>
          <w:sz w:val="24"/>
          <w:szCs w:val="24"/>
        </w:rPr>
        <w:t>ar</w:t>
      </w:r>
      <w:r w:rsidRPr="00B444C0">
        <w:rPr>
          <w:rFonts w:ascii="Times New Roman" w:hAnsi="Times New Roman" w:cs="Times New Roman"/>
          <w:spacing w:val="1"/>
          <w:sz w:val="24"/>
          <w:szCs w:val="24"/>
        </w:rPr>
        <w:t>ch</w:t>
      </w:r>
      <w:r w:rsidRPr="00B444C0">
        <w:rPr>
          <w:rFonts w:ascii="Times New Roman" w:hAnsi="Times New Roman" w:cs="Times New Roman"/>
          <w:sz w:val="24"/>
          <w:szCs w:val="24"/>
        </w:rPr>
        <w:t>és</w:t>
      </w:r>
      <w:r w:rsidRPr="00B444C0">
        <w:rPr>
          <w:rFonts w:ascii="Times New Roman" w:hAnsi="Times New Roman" w:cs="Times New Roman"/>
          <w:spacing w:val="9"/>
          <w:sz w:val="24"/>
          <w:szCs w:val="24"/>
        </w:rPr>
        <w:t xml:space="preserve"> </w:t>
      </w:r>
      <w:r w:rsidRPr="00B444C0">
        <w:rPr>
          <w:rFonts w:ascii="Times New Roman" w:hAnsi="Times New Roman" w:cs="Times New Roman"/>
          <w:spacing w:val="1"/>
          <w:sz w:val="24"/>
          <w:szCs w:val="24"/>
        </w:rPr>
        <w:t>d</w:t>
      </w:r>
      <w:r w:rsidRPr="00B444C0">
        <w:rPr>
          <w:rFonts w:ascii="Times New Roman" w:hAnsi="Times New Roman" w:cs="Times New Roman"/>
          <w:sz w:val="24"/>
          <w:szCs w:val="24"/>
        </w:rPr>
        <w:t>e</w:t>
      </w:r>
      <w:r w:rsidRPr="00B444C0">
        <w:rPr>
          <w:rFonts w:ascii="Times New Roman" w:hAnsi="Times New Roman" w:cs="Times New Roman"/>
          <w:spacing w:val="18"/>
          <w:sz w:val="24"/>
          <w:szCs w:val="24"/>
        </w:rPr>
        <w:t xml:space="preserve"> </w:t>
      </w:r>
      <w:r w:rsidRPr="00B444C0">
        <w:rPr>
          <w:rFonts w:ascii="Times New Roman" w:hAnsi="Times New Roman" w:cs="Times New Roman"/>
          <w:sz w:val="24"/>
          <w:szCs w:val="24"/>
        </w:rPr>
        <w:t>l'</w:t>
      </w:r>
      <w:r w:rsidRPr="00B444C0">
        <w:rPr>
          <w:rFonts w:ascii="Times New Roman" w:hAnsi="Times New Roman" w:cs="Times New Roman"/>
          <w:spacing w:val="4"/>
          <w:sz w:val="24"/>
          <w:szCs w:val="24"/>
        </w:rPr>
        <w:t>E</w:t>
      </w:r>
      <w:r w:rsidRPr="00B444C0">
        <w:rPr>
          <w:rFonts w:ascii="Times New Roman" w:hAnsi="Times New Roman" w:cs="Times New Roman"/>
          <w:sz w:val="24"/>
          <w:szCs w:val="24"/>
        </w:rPr>
        <w:t>t</w:t>
      </w:r>
      <w:r w:rsidRPr="00B444C0">
        <w:rPr>
          <w:rFonts w:ascii="Times New Roman" w:hAnsi="Times New Roman" w:cs="Times New Roman"/>
          <w:spacing w:val="-2"/>
          <w:sz w:val="24"/>
          <w:szCs w:val="24"/>
        </w:rPr>
        <w:t>a</w:t>
      </w:r>
      <w:r w:rsidRPr="00B444C0">
        <w:rPr>
          <w:rFonts w:ascii="Times New Roman" w:hAnsi="Times New Roman" w:cs="Times New Roman"/>
          <w:sz w:val="24"/>
          <w:szCs w:val="24"/>
        </w:rPr>
        <w:t>t</w:t>
      </w:r>
      <w:r w:rsidRPr="00B444C0">
        <w:rPr>
          <w:rFonts w:ascii="Times New Roman" w:hAnsi="Times New Roman" w:cs="Times New Roman"/>
          <w:spacing w:val="24"/>
          <w:sz w:val="24"/>
          <w:szCs w:val="24"/>
        </w:rPr>
        <w:t xml:space="preserve"> </w:t>
      </w:r>
      <w:r w:rsidRPr="00B444C0">
        <w:rPr>
          <w:rFonts w:ascii="Times New Roman" w:hAnsi="Times New Roman" w:cs="Times New Roman"/>
          <w:sz w:val="24"/>
          <w:szCs w:val="24"/>
        </w:rPr>
        <w:t>a</w:t>
      </w:r>
      <w:r w:rsidRPr="00B444C0">
        <w:rPr>
          <w:rFonts w:ascii="Times New Roman" w:hAnsi="Times New Roman" w:cs="Times New Roman"/>
          <w:spacing w:val="3"/>
          <w:sz w:val="24"/>
          <w:szCs w:val="24"/>
        </w:rPr>
        <w:t>i</w:t>
      </w:r>
      <w:r w:rsidRPr="00B444C0">
        <w:rPr>
          <w:rFonts w:ascii="Times New Roman" w:hAnsi="Times New Roman" w:cs="Times New Roman"/>
          <w:spacing w:val="-3"/>
          <w:sz w:val="24"/>
          <w:szCs w:val="24"/>
        </w:rPr>
        <w:t>n</w:t>
      </w:r>
      <w:r w:rsidRPr="00B444C0">
        <w:rPr>
          <w:rFonts w:ascii="Times New Roman" w:hAnsi="Times New Roman" w:cs="Times New Roman"/>
          <w:spacing w:val="-1"/>
          <w:sz w:val="24"/>
          <w:szCs w:val="24"/>
        </w:rPr>
        <w:t>s</w:t>
      </w:r>
      <w:r w:rsidRPr="00B444C0">
        <w:rPr>
          <w:rFonts w:ascii="Times New Roman" w:hAnsi="Times New Roman" w:cs="Times New Roman"/>
          <w:sz w:val="24"/>
          <w:szCs w:val="24"/>
        </w:rPr>
        <w:t>i</w:t>
      </w:r>
      <w:r w:rsidRPr="00B444C0">
        <w:rPr>
          <w:rFonts w:ascii="Times New Roman" w:hAnsi="Times New Roman" w:cs="Times New Roman"/>
          <w:spacing w:val="21"/>
          <w:sz w:val="24"/>
          <w:szCs w:val="24"/>
        </w:rPr>
        <w:t xml:space="preserve"> </w:t>
      </w:r>
      <w:r w:rsidRPr="00B444C0">
        <w:rPr>
          <w:rFonts w:ascii="Times New Roman" w:hAnsi="Times New Roman" w:cs="Times New Roman"/>
          <w:sz w:val="24"/>
          <w:szCs w:val="24"/>
        </w:rPr>
        <w:t>que</w:t>
      </w:r>
      <w:r w:rsidRPr="00B444C0">
        <w:rPr>
          <w:rFonts w:ascii="Times New Roman" w:hAnsi="Times New Roman" w:cs="Times New Roman"/>
          <w:spacing w:val="15"/>
          <w:sz w:val="24"/>
          <w:szCs w:val="24"/>
        </w:rPr>
        <w:t xml:space="preserve"> </w:t>
      </w:r>
      <w:r w:rsidRPr="00B444C0">
        <w:rPr>
          <w:rFonts w:ascii="Times New Roman" w:hAnsi="Times New Roman" w:cs="Times New Roman"/>
          <w:spacing w:val="1"/>
          <w:sz w:val="24"/>
          <w:szCs w:val="24"/>
        </w:rPr>
        <w:t>c</w:t>
      </w:r>
      <w:r w:rsidRPr="00B444C0">
        <w:rPr>
          <w:rFonts w:ascii="Times New Roman" w:hAnsi="Times New Roman" w:cs="Times New Roman"/>
          <w:spacing w:val="2"/>
          <w:sz w:val="24"/>
          <w:szCs w:val="24"/>
        </w:rPr>
        <w:t>e</w:t>
      </w:r>
      <w:r w:rsidRPr="00B444C0">
        <w:rPr>
          <w:rFonts w:ascii="Times New Roman" w:hAnsi="Times New Roman" w:cs="Times New Roman"/>
          <w:sz w:val="24"/>
          <w:szCs w:val="24"/>
        </w:rPr>
        <w:t>rt</w:t>
      </w:r>
      <w:r w:rsidRPr="00B444C0">
        <w:rPr>
          <w:rFonts w:ascii="Times New Roman" w:hAnsi="Times New Roman" w:cs="Times New Roman"/>
          <w:spacing w:val="-2"/>
          <w:sz w:val="24"/>
          <w:szCs w:val="24"/>
        </w:rPr>
        <w:t>a</w:t>
      </w:r>
      <w:r w:rsidRPr="00B444C0">
        <w:rPr>
          <w:rFonts w:ascii="Times New Roman" w:hAnsi="Times New Roman" w:cs="Times New Roman"/>
          <w:spacing w:val="3"/>
          <w:sz w:val="24"/>
          <w:szCs w:val="24"/>
        </w:rPr>
        <w:t>i</w:t>
      </w:r>
      <w:r w:rsidRPr="00B444C0">
        <w:rPr>
          <w:rFonts w:ascii="Times New Roman" w:hAnsi="Times New Roman" w:cs="Times New Roman"/>
          <w:spacing w:val="2"/>
          <w:sz w:val="24"/>
          <w:szCs w:val="24"/>
        </w:rPr>
        <w:t>n</w:t>
      </w:r>
      <w:r w:rsidRPr="00B444C0">
        <w:rPr>
          <w:rFonts w:ascii="Times New Roman" w:hAnsi="Times New Roman" w:cs="Times New Roman"/>
          <w:spacing w:val="-3"/>
          <w:sz w:val="24"/>
          <w:szCs w:val="24"/>
        </w:rPr>
        <w:t>e</w:t>
      </w:r>
      <w:r w:rsidRPr="00B444C0">
        <w:rPr>
          <w:rFonts w:ascii="Times New Roman" w:hAnsi="Times New Roman" w:cs="Times New Roman"/>
          <w:sz w:val="24"/>
          <w:szCs w:val="24"/>
        </w:rPr>
        <w:t>s</w:t>
      </w:r>
      <w:r w:rsidRPr="00B444C0">
        <w:rPr>
          <w:rFonts w:ascii="Times New Roman" w:hAnsi="Times New Roman" w:cs="Times New Roman"/>
          <w:spacing w:val="7"/>
          <w:sz w:val="24"/>
          <w:szCs w:val="24"/>
        </w:rPr>
        <w:t xml:space="preserve"> </w:t>
      </w:r>
      <w:r w:rsidRPr="00B444C0">
        <w:rPr>
          <w:rFonts w:ascii="Times New Roman" w:hAnsi="Times New Roman" w:cs="Times New Roman"/>
          <w:spacing w:val="3"/>
          <w:sz w:val="24"/>
          <w:szCs w:val="24"/>
        </w:rPr>
        <w:t>r</w:t>
      </w:r>
      <w:r w:rsidRPr="00B444C0">
        <w:rPr>
          <w:rFonts w:ascii="Times New Roman" w:hAnsi="Times New Roman" w:cs="Times New Roman"/>
          <w:sz w:val="24"/>
          <w:szCs w:val="24"/>
        </w:rPr>
        <w:t>èg</w:t>
      </w:r>
      <w:r w:rsidRPr="00B444C0">
        <w:rPr>
          <w:rFonts w:ascii="Times New Roman" w:hAnsi="Times New Roman" w:cs="Times New Roman"/>
          <w:spacing w:val="2"/>
          <w:sz w:val="24"/>
          <w:szCs w:val="24"/>
        </w:rPr>
        <w:t>l</w:t>
      </w:r>
      <w:r w:rsidRPr="00B444C0">
        <w:rPr>
          <w:rFonts w:ascii="Times New Roman" w:hAnsi="Times New Roman" w:cs="Times New Roman"/>
          <w:sz w:val="24"/>
          <w:szCs w:val="24"/>
        </w:rPr>
        <w:t>es</w:t>
      </w:r>
      <w:r w:rsidRPr="00B444C0">
        <w:rPr>
          <w:rFonts w:ascii="Times New Roman" w:hAnsi="Times New Roman" w:cs="Times New Roman"/>
          <w:spacing w:val="13"/>
          <w:sz w:val="24"/>
          <w:szCs w:val="24"/>
        </w:rPr>
        <w:t xml:space="preserve"> </w:t>
      </w:r>
      <w:r w:rsidRPr="00B444C0">
        <w:rPr>
          <w:rFonts w:ascii="Times New Roman" w:hAnsi="Times New Roman" w:cs="Times New Roman"/>
          <w:spacing w:val="3"/>
          <w:sz w:val="24"/>
          <w:szCs w:val="24"/>
        </w:rPr>
        <w:t>r</w:t>
      </w:r>
      <w:r w:rsidRPr="00B444C0">
        <w:rPr>
          <w:rFonts w:ascii="Times New Roman" w:hAnsi="Times New Roman" w:cs="Times New Roman"/>
          <w:sz w:val="24"/>
          <w:szCs w:val="24"/>
        </w:rPr>
        <w:t>elat</w:t>
      </w:r>
      <w:r w:rsidRPr="00B444C0">
        <w:rPr>
          <w:rFonts w:ascii="Times New Roman" w:hAnsi="Times New Roman" w:cs="Times New Roman"/>
          <w:spacing w:val="1"/>
          <w:sz w:val="24"/>
          <w:szCs w:val="24"/>
        </w:rPr>
        <w:t>i</w:t>
      </w:r>
      <w:r w:rsidRPr="00B444C0">
        <w:rPr>
          <w:rFonts w:ascii="Times New Roman" w:hAnsi="Times New Roman" w:cs="Times New Roman"/>
          <w:spacing w:val="-1"/>
          <w:sz w:val="24"/>
          <w:szCs w:val="24"/>
        </w:rPr>
        <w:t>v</w:t>
      </w:r>
      <w:r w:rsidRPr="00B444C0">
        <w:rPr>
          <w:rFonts w:ascii="Times New Roman" w:hAnsi="Times New Roman" w:cs="Times New Roman"/>
          <w:spacing w:val="2"/>
          <w:sz w:val="24"/>
          <w:szCs w:val="24"/>
        </w:rPr>
        <w:t>e</w:t>
      </w:r>
      <w:r w:rsidRPr="00B444C0">
        <w:rPr>
          <w:rFonts w:ascii="Times New Roman" w:hAnsi="Times New Roman" w:cs="Times New Roman"/>
          <w:sz w:val="24"/>
          <w:szCs w:val="24"/>
        </w:rPr>
        <w:t>s</w:t>
      </w:r>
      <w:r w:rsidRPr="00B444C0">
        <w:rPr>
          <w:rFonts w:ascii="Times New Roman" w:hAnsi="Times New Roman" w:cs="Times New Roman"/>
          <w:spacing w:val="9"/>
          <w:sz w:val="24"/>
          <w:szCs w:val="24"/>
        </w:rPr>
        <w:t xml:space="preserve"> </w:t>
      </w:r>
      <w:r w:rsidRPr="00B444C0">
        <w:rPr>
          <w:rFonts w:ascii="Times New Roman" w:hAnsi="Times New Roman" w:cs="Times New Roman"/>
          <w:sz w:val="24"/>
          <w:szCs w:val="24"/>
        </w:rPr>
        <w:t>à</w:t>
      </w:r>
      <w:r w:rsidRPr="00B444C0">
        <w:rPr>
          <w:rFonts w:ascii="Times New Roman" w:hAnsi="Times New Roman" w:cs="Times New Roman"/>
          <w:spacing w:val="32"/>
          <w:sz w:val="24"/>
          <w:szCs w:val="24"/>
        </w:rPr>
        <w:t xml:space="preserve"> </w:t>
      </w:r>
      <w:r w:rsidRPr="00B444C0">
        <w:rPr>
          <w:rFonts w:ascii="Times New Roman" w:hAnsi="Times New Roman" w:cs="Times New Roman"/>
          <w:sz w:val="24"/>
          <w:szCs w:val="24"/>
        </w:rPr>
        <w:t>leur</w:t>
      </w:r>
      <w:r w:rsidRPr="00B444C0">
        <w:rPr>
          <w:rFonts w:ascii="Times New Roman" w:hAnsi="Times New Roman" w:cs="Times New Roman"/>
          <w:spacing w:val="16"/>
          <w:sz w:val="24"/>
          <w:szCs w:val="24"/>
        </w:rPr>
        <w:t xml:space="preserve"> </w:t>
      </w:r>
      <w:r w:rsidRPr="00B444C0">
        <w:rPr>
          <w:rFonts w:ascii="Times New Roman" w:hAnsi="Times New Roman" w:cs="Times New Roman"/>
          <w:w w:val="97"/>
          <w:sz w:val="24"/>
          <w:szCs w:val="24"/>
        </w:rPr>
        <w:t>g</w:t>
      </w:r>
      <w:r w:rsidRPr="00B444C0">
        <w:rPr>
          <w:rFonts w:ascii="Times New Roman" w:hAnsi="Times New Roman" w:cs="Times New Roman"/>
          <w:w w:val="99"/>
          <w:sz w:val="24"/>
          <w:szCs w:val="24"/>
        </w:rPr>
        <w:t>e</w:t>
      </w:r>
      <w:r w:rsidRPr="00B444C0">
        <w:rPr>
          <w:rFonts w:ascii="Times New Roman" w:hAnsi="Times New Roman" w:cs="Times New Roman"/>
          <w:spacing w:val="-1"/>
          <w:w w:val="97"/>
          <w:sz w:val="24"/>
          <w:szCs w:val="24"/>
        </w:rPr>
        <w:t>s</w:t>
      </w:r>
      <w:r w:rsidRPr="00B444C0">
        <w:rPr>
          <w:rFonts w:ascii="Times New Roman" w:hAnsi="Times New Roman" w:cs="Times New Roman"/>
          <w:w w:val="96"/>
          <w:sz w:val="24"/>
          <w:szCs w:val="24"/>
        </w:rPr>
        <w:t>t</w:t>
      </w:r>
      <w:r w:rsidRPr="00B444C0">
        <w:rPr>
          <w:rFonts w:ascii="Times New Roman" w:hAnsi="Times New Roman" w:cs="Times New Roman"/>
          <w:spacing w:val="3"/>
          <w:w w:val="96"/>
          <w:sz w:val="24"/>
          <w:szCs w:val="24"/>
        </w:rPr>
        <w:t>i</w:t>
      </w:r>
      <w:r w:rsidRPr="00B444C0">
        <w:rPr>
          <w:rFonts w:ascii="Times New Roman" w:hAnsi="Times New Roman" w:cs="Times New Roman"/>
          <w:spacing w:val="-1"/>
          <w:w w:val="97"/>
          <w:sz w:val="24"/>
          <w:szCs w:val="24"/>
        </w:rPr>
        <w:t>o</w:t>
      </w:r>
      <w:r w:rsidRPr="00B444C0">
        <w:rPr>
          <w:rFonts w:ascii="Times New Roman" w:hAnsi="Times New Roman" w:cs="Times New Roman"/>
          <w:w w:val="96"/>
          <w:sz w:val="24"/>
          <w:szCs w:val="24"/>
        </w:rPr>
        <w:t xml:space="preserve">n </w:t>
      </w:r>
      <w:r w:rsidRPr="00B444C0">
        <w:rPr>
          <w:rFonts w:ascii="Times New Roman" w:hAnsi="Times New Roman" w:cs="Times New Roman"/>
          <w:sz w:val="24"/>
          <w:szCs w:val="24"/>
        </w:rPr>
        <w:t>et</w:t>
      </w:r>
      <w:r w:rsidRPr="00B444C0">
        <w:rPr>
          <w:rFonts w:ascii="Times New Roman" w:hAnsi="Times New Roman" w:cs="Times New Roman"/>
          <w:spacing w:val="19"/>
          <w:sz w:val="24"/>
          <w:szCs w:val="24"/>
        </w:rPr>
        <w:t xml:space="preserve"> </w:t>
      </w:r>
      <w:r w:rsidRPr="00B444C0">
        <w:rPr>
          <w:rFonts w:ascii="Times New Roman" w:hAnsi="Times New Roman" w:cs="Times New Roman"/>
          <w:sz w:val="24"/>
          <w:szCs w:val="24"/>
        </w:rPr>
        <w:t>à</w:t>
      </w:r>
      <w:r w:rsidRPr="00B444C0">
        <w:rPr>
          <w:rFonts w:ascii="Times New Roman" w:hAnsi="Times New Roman" w:cs="Times New Roman"/>
          <w:spacing w:val="30"/>
          <w:sz w:val="24"/>
          <w:szCs w:val="24"/>
        </w:rPr>
        <w:t xml:space="preserve"> </w:t>
      </w:r>
      <w:r w:rsidRPr="00B444C0">
        <w:rPr>
          <w:rFonts w:ascii="Times New Roman" w:hAnsi="Times New Roman" w:cs="Times New Roman"/>
          <w:spacing w:val="2"/>
          <w:sz w:val="24"/>
          <w:szCs w:val="24"/>
        </w:rPr>
        <w:t>l</w:t>
      </w:r>
      <w:r w:rsidRPr="00B444C0">
        <w:rPr>
          <w:rFonts w:ascii="Times New Roman" w:hAnsi="Times New Roman" w:cs="Times New Roman"/>
          <w:sz w:val="24"/>
          <w:szCs w:val="24"/>
        </w:rPr>
        <w:t>eur</w:t>
      </w:r>
      <w:r w:rsidRPr="00B444C0">
        <w:rPr>
          <w:rFonts w:ascii="Times New Roman" w:hAnsi="Times New Roman" w:cs="Times New Roman"/>
          <w:spacing w:val="14"/>
          <w:sz w:val="24"/>
          <w:szCs w:val="24"/>
        </w:rPr>
        <w:t xml:space="preserve"> </w:t>
      </w:r>
      <w:r w:rsidRPr="00B444C0">
        <w:rPr>
          <w:rFonts w:ascii="Times New Roman" w:hAnsi="Times New Roman" w:cs="Times New Roman"/>
          <w:spacing w:val="1"/>
          <w:w w:val="97"/>
          <w:sz w:val="24"/>
          <w:szCs w:val="24"/>
        </w:rPr>
        <w:t>co</w:t>
      </w:r>
      <w:r w:rsidRPr="00B444C0">
        <w:rPr>
          <w:rFonts w:ascii="Times New Roman" w:hAnsi="Times New Roman" w:cs="Times New Roman"/>
          <w:spacing w:val="-1"/>
          <w:w w:val="96"/>
          <w:sz w:val="24"/>
          <w:szCs w:val="24"/>
        </w:rPr>
        <w:t>n</w:t>
      </w:r>
      <w:r w:rsidRPr="00B444C0">
        <w:rPr>
          <w:rFonts w:ascii="Times New Roman" w:hAnsi="Times New Roman" w:cs="Times New Roman"/>
          <w:w w:val="96"/>
          <w:sz w:val="24"/>
          <w:szCs w:val="24"/>
        </w:rPr>
        <w:t>tr</w:t>
      </w:r>
      <w:r w:rsidRPr="00B444C0">
        <w:rPr>
          <w:rFonts w:ascii="Times New Roman" w:hAnsi="Times New Roman" w:cs="Times New Roman"/>
          <w:spacing w:val="1"/>
          <w:w w:val="97"/>
          <w:sz w:val="24"/>
          <w:szCs w:val="24"/>
        </w:rPr>
        <w:t>ô</w:t>
      </w:r>
      <w:r w:rsidRPr="00B444C0">
        <w:rPr>
          <w:rFonts w:ascii="Times New Roman" w:hAnsi="Times New Roman" w:cs="Times New Roman"/>
          <w:w w:val="97"/>
          <w:sz w:val="24"/>
          <w:szCs w:val="24"/>
        </w:rPr>
        <w:t>l</w:t>
      </w:r>
      <w:r w:rsidRPr="00B444C0">
        <w:rPr>
          <w:rFonts w:ascii="Times New Roman" w:hAnsi="Times New Roman" w:cs="Times New Roman"/>
          <w:w w:val="99"/>
          <w:sz w:val="24"/>
          <w:szCs w:val="24"/>
        </w:rPr>
        <w:t>e</w:t>
      </w:r>
      <w:r w:rsidRPr="00B444C0">
        <w:rPr>
          <w:rFonts w:ascii="Times New Roman" w:hAnsi="Times New Roman" w:cs="Times New Roman"/>
          <w:w w:val="168"/>
          <w:sz w:val="24"/>
          <w:szCs w:val="24"/>
        </w:rPr>
        <w:t>.</w:t>
      </w:r>
    </w:p>
    <w:p w:rsidR="00D9444A" w:rsidRPr="00810D6E" w:rsidRDefault="00D9444A" w:rsidP="00D9444A">
      <w:pPr>
        <w:shd w:val="clear" w:color="auto" w:fill="FFFFFF"/>
        <w:spacing w:before="259" w:line="274" w:lineRule="exact"/>
        <w:jc w:val="both"/>
        <w:rPr>
          <w:rFonts w:ascii="Times New Roman" w:hAnsi="Times New Roman" w:cs="Times New Roman"/>
          <w:b/>
          <w:bCs/>
          <w:spacing w:val="-4"/>
          <w:sz w:val="24"/>
          <w:szCs w:val="24"/>
        </w:rPr>
      </w:pPr>
      <w:r w:rsidRPr="00810D6E">
        <w:rPr>
          <w:rFonts w:ascii="Times New Roman" w:hAnsi="Times New Roman" w:cs="Times New Roman"/>
          <w:b/>
          <w:bCs/>
          <w:u w:val="single"/>
        </w:rPr>
        <w:lastRenderedPageBreak/>
        <w:t>Objet du marché</w:t>
      </w:r>
      <w:r w:rsidRPr="00810D6E">
        <w:rPr>
          <w:rFonts w:ascii="Times New Roman" w:hAnsi="Times New Roman" w:cs="Times New Roman"/>
          <w:b/>
          <w:bCs/>
          <w:spacing w:val="-4"/>
          <w:sz w:val="24"/>
          <w:szCs w:val="24"/>
        </w:rPr>
        <w:t xml:space="preserve"> :</w:t>
      </w:r>
      <w:r w:rsidRPr="00810D6E">
        <w:rPr>
          <w:rFonts w:ascii="Times New Roman" w:hAnsi="Times New Roman" w:cs="Times New Roman"/>
          <w:spacing w:val="1"/>
          <w:sz w:val="24"/>
          <w:szCs w:val="24"/>
        </w:rPr>
        <w:t xml:space="preserve"> l’acquisition, l’installation et la mise en service du matériel informatique pour le compte du Conseil Consultatif des Droits de l’Homme </w:t>
      </w:r>
    </w:p>
    <w:p w:rsidR="00D9444A" w:rsidRPr="00810D6E" w:rsidRDefault="00D9444A" w:rsidP="00D9444A">
      <w:pPr>
        <w:jc w:val="both"/>
        <w:rPr>
          <w:rFonts w:ascii="Times New Roman" w:hAnsi="Times New Roman" w:cs="Times New Roman"/>
          <w:sz w:val="24"/>
        </w:rPr>
      </w:pPr>
      <w:r w:rsidRPr="00810D6E">
        <w:rPr>
          <w:rFonts w:ascii="Times New Roman" w:hAnsi="Times New Roman" w:cs="Times New Roman"/>
          <w:sz w:val="24"/>
        </w:rPr>
        <w:t>Marché passé par appel d’offres ouvert, séance publique en application de l’alinéa 2 du paragraphe 1 de l’article 16 et l'alinéa 3 paragraphe 3 de l'article 17 du décret N° 2-06-388 du 16 moharrem 1428 (5 février 2007) fixant les conditions et les formes de passation des marchés de l'Etat ainsi que certaines règles relatives à leur gestion et à leur contrôle</w:t>
      </w:r>
    </w:p>
    <w:p w:rsidR="00D9444A" w:rsidRPr="002A232D" w:rsidRDefault="00D9444A" w:rsidP="00D9444A">
      <w:pPr>
        <w:pStyle w:val="Titre4"/>
        <w:rPr>
          <w:rFonts w:ascii="Times New Roman" w:hAnsi="Times New Roman"/>
        </w:rPr>
      </w:pPr>
      <w:r w:rsidRPr="002A232D">
        <w:rPr>
          <w:rFonts w:ascii="Times New Roman" w:hAnsi="Times New Roman"/>
        </w:rPr>
        <w:t>ENTRE LES SOUSSIGNES</w:t>
      </w:r>
    </w:p>
    <w:p w:rsidR="00D9444A" w:rsidRPr="001A67EB" w:rsidRDefault="00D9444A" w:rsidP="00D9444A">
      <w:pPr>
        <w:spacing w:line="360" w:lineRule="auto"/>
        <w:ind w:firstLine="567"/>
        <w:jc w:val="both"/>
        <w:rPr>
          <w:rFonts w:ascii="Times New Roman" w:hAnsi="Times New Roman" w:cs="Times New Roman"/>
          <w:sz w:val="24"/>
        </w:rPr>
      </w:pPr>
      <w:r w:rsidRPr="001A67EB">
        <w:rPr>
          <w:rFonts w:ascii="Times New Roman" w:hAnsi="Times New Roman" w:cs="Times New Roman"/>
          <w:sz w:val="24"/>
        </w:rPr>
        <w:t>Le Conseil Co</w:t>
      </w:r>
      <w:r>
        <w:rPr>
          <w:rFonts w:ascii="Times New Roman" w:hAnsi="Times New Roman" w:cs="Times New Roman"/>
          <w:sz w:val="24"/>
        </w:rPr>
        <w:t xml:space="preserve">nsultatif des Droits de l’Homme, </w:t>
      </w:r>
      <w:r w:rsidRPr="001A67EB">
        <w:rPr>
          <w:rFonts w:ascii="Times New Roman" w:hAnsi="Times New Roman" w:cs="Times New Roman"/>
          <w:sz w:val="24"/>
        </w:rPr>
        <w:t>représenté par</w:t>
      </w:r>
      <w:r>
        <w:rPr>
          <w:rFonts w:ascii="Times New Roman" w:hAnsi="Times New Roman" w:cs="Times New Roman"/>
          <w:sz w:val="24"/>
        </w:rPr>
        <w:t xml:space="preserve"> son président Ahmed </w:t>
      </w:r>
      <w:proofErr w:type="spellStart"/>
      <w:r>
        <w:rPr>
          <w:rFonts w:ascii="Times New Roman" w:hAnsi="Times New Roman" w:cs="Times New Roman"/>
          <w:sz w:val="24"/>
        </w:rPr>
        <w:t>Herzenni</w:t>
      </w:r>
      <w:proofErr w:type="spellEnd"/>
      <w:r w:rsidRPr="001A67EB">
        <w:rPr>
          <w:rFonts w:ascii="Times New Roman" w:hAnsi="Times New Roman" w:cs="Times New Roman"/>
          <w:sz w:val="24"/>
        </w:rPr>
        <w:t>., désigné ci-après par le terme «  Administration » ou « Maître d’Ouvrage »</w:t>
      </w:r>
    </w:p>
    <w:p w:rsidR="00D9444A" w:rsidRPr="001A67EB" w:rsidRDefault="00D9444A" w:rsidP="00D9444A">
      <w:pPr>
        <w:jc w:val="right"/>
        <w:rPr>
          <w:rFonts w:ascii="Times New Roman" w:hAnsi="Times New Roman" w:cs="Times New Roman"/>
          <w:sz w:val="24"/>
        </w:rPr>
      </w:pPr>
    </w:p>
    <w:p w:rsidR="00D9444A" w:rsidRPr="001A67EB" w:rsidRDefault="00D9444A" w:rsidP="00D9444A">
      <w:pPr>
        <w:jc w:val="right"/>
        <w:rPr>
          <w:rFonts w:ascii="Times New Roman" w:hAnsi="Times New Roman" w:cs="Times New Roman"/>
          <w:sz w:val="24"/>
        </w:rPr>
      </w:pPr>
      <w:r w:rsidRPr="001A67EB">
        <w:rPr>
          <w:rFonts w:ascii="Times New Roman" w:hAnsi="Times New Roman" w:cs="Times New Roman"/>
          <w:sz w:val="24"/>
        </w:rPr>
        <w:t>D’une part</w:t>
      </w:r>
    </w:p>
    <w:p w:rsidR="00D9444A" w:rsidRPr="001A67EB" w:rsidRDefault="00D9444A" w:rsidP="00D9444A">
      <w:pPr>
        <w:rPr>
          <w:rFonts w:ascii="Times New Roman" w:hAnsi="Times New Roman" w:cs="Times New Roman"/>
          <w:sz w:val="24"/>
        </w:rPr>
      </w:pPr>
      <w:r w:rsidRPr="001A67EB">
        <w:rPr>
          <w:rFonts w:ascii="Times New Roman" w:hAnsi="Times New Roman" w:cs="Times New Roman"/>
          <w:sz w:val="24"/>
        </w:rPr>
        <w:t xml:space="preserve">Et :                             </w:t>
      </w:r>
    </w:p>
    <w:p w:rsidR="00D9444A" w:rsidRPr="001A67EB" w:rsidRDefault="00D9444A" w:rsidP="00D9444A">
      <w:pPr>
        <w:rPr>
          <w:rFonts w:ascii="Times New Roman" w:hAnsi="Times New Roman" w:cs="Times New Roman"/>
          <w:sz w:val="24"/>
        </w:rPr>
      </w:pPr>
    </w:p>
    <w:p w:rsidR="00D9444A" w:rsidRPr="001A67EB" w:rsidRDefault="00D9444A" w:rsidP="00D9444A">
      <w:pPr>
        <w:jc w:val="both"/>
        <w:rPr>
          <w:rFonts w:ascii="Times New Roman" w:hAnsi="Times New Roman" w:cs="Times New Roman"/>
          <w:sz w:val="24"/>
        </w:rPr>
      </w:pPr>
      <w:r w:rsidRPr="001A67EB">
        <w:rPr>
          <w:rFonts w:ascii="Times New Roman" w:hAnsi="Times New Roman" w:cs="Times New Roman"/>
          <w:sz w:val="24"/>
        </w:rPr>
        <w:t>Mr...........................................................................................................</w:t>
      </w:r>
    </w:p>
    <w:p w:rsidR="00D9444A" w:rsidRPr="001A67EB" w:rsidRDefault="00D9444A" w:rsidP="00D9444A">
      <w:pPr>
        <w:jc w:val="both"/>
        <w:rPr>
          <w:rFonts w:ascii="Times New Roman" w:hAnsi="Times New Roman" w:cs="Times New Roman"/>
          <w:sz w:val="24"/>
        </w:rPr>
      </w:pPr>
      <w:r w:rsidRPr="001A67EB">
        <w:rPr>
          <w:rFonts w:ascii="Times New Roman" w:hAnsi="Times New Roman" w:cs="Times New Roman"/>
          <w:sz w:val="24"/>
        </w:rPr>
        <w:t>Agissant au nom et pour le compte de ..........................................................................</w:t>
      </w:r>
    </w:p>
    <w:p w:rsidR="00D9444A" w:rsidRPr="001A67EB" w:rsidRDefault="00D9444A" w:rsidP="00D9444A">
      <w:pPr>
        <w:jc w:val="both"/>
        <w:rPr>
          <w:rFonts w:ascii="Times New Roman" w:hAnsi="Times New Roman" w:cs="Times New Roman"/>
          <w:sz w:val="24"/>
        </w:rPr>
      </w:pPr>
      <w:r w:rsidRPr="001A67EB">
        <w:rPr>
          <w:rFonts w:ascii="Times New Roman" w:hAnsi="Times New Roman" w:cs="Times New Roman"/>
          <w:sz w:val="24"/>
        </w:rPr>
        <w:t>Inscrit au registre de commerce de................................................................................</w:t>
      </w:r>
    </w:p>
    <w:p w:rsidR="00D9444A" w:rsidRPr="001A67EB" w:rsidRDefault="00D9444A" w:rsidP="00D9444A">
      <w:pPr>
        <w:jc w:val="both"/>
        <w:rPr>
          <w:rFonts w:ascii="Times New Roman" w:hAnsi="Times New Roman" w:cs="Times New Roman"/>
          <w:sz w:val="24"/>
        </w:rPr>
      </w:pPr>
      <w:r w:rsidRPr="001A67EB">
        <w:rPr>
          <w:rFonts w:ascii="Times New Roman" w:hAnsi="Times New Roman" w:cs="Times New Roman"/>
          <w:sz w:val="24"/>
        </w:rPr>
        <w:t>Sous le n°......................................................................................................................</w:t>
      </w:r>
    </w:p>
    <w:p w:rsidR="00D9444A" w:rsidRPr="001A67EB" w:rsidRDefault="00D9444A" w:rsidP="00D9444A">
      <w:pPr>
        <w:jc w:val="both"/>
        <w:rPr>
          <w:rFonts w:ascii="Times New Roman" w:hAnsi="Times New Roman" w:cs="Times New Roman"/>
          <w:sz w:val="24"/>
        </w:rPr>
      </w:pPr>
      <w:r w:rsidRPr="001A67EB">
        <w:rPr>
          <w:rFonts w:ascii="Times New Roman" w:hAnsi="Times New Roman" w:cs="Times New Roman"/>
          <w:sz w:val="24"/>
        </w:rPr>
        <w:t xml:space="preserve">Affilié à </w:t>
      </w:r>
      <w:smartTag w:uri="urn:schemas-microsoft-com:office:smarttags" w:element="PersonName">
        <w:smartTagPr>
          <w:attr w:name="ProductID" w:val="la C.N"/>
        </w:smartTagPr>
        <w:r w:rsidRPr="001A67EB">
          <w:rPr>
            <w:rFonts w:ascii="Times New Roman" w:hAnsi="Times New Roman" w:cs="Times New Roman"/>
            <w:sz w:val="24"/>
          </w:rPr>
          <w:t>la C.N</w:t>
        </w:r>
      </w:smartTag>
      <w:r w:rsidRPr="001A67EB">
        <w:rPr>
          <w:rFonts w:ascii="Times New Roman" w:hAnsi="Times New Roman" w:cs="Times New Roman"/>
          <w:sz w:val="24"/>
        </w:rPr>
        <w:t>.S.S. sous le n°........................................................................................</w:t>
      </w:r>
    </w:p>
    <w:p w:rsidR="00D9444A" w:rsidRPr="001A67EB" w:rsidRDefault="00D9444A" w:rsidP="00D9444A">
      <w:pPr>
        <w:jc w:val="both"/>
        <w:rPr>
          <w:rFonts w:ascii="Times New Roman" w:hAnsi="Times New Roman" w:cs="Times New Roman"/>
          <w:sz w:val="24"/>
        </w:rPr>
      </w:pPr>
      <w:r w:rsidRPr="001A67EB">
        <w:rPr>
          <w:rFonts w:ascii="Times New Roman" w:hAnsi="Times New Roman" w:cs="Times New Roman"/>
          <w:sz w:val="24"/>
        </w:rPr>
        <w:t>Patente N°……………………………………………………………………………………</w:t>
      </w:r>
    </w:p>
    <w:p w:rsidR="00D9444A" w:rsidRPr="001A67EB" w:rsidRDefault="00D9444A" w:rsidP="00D9444A">
      <w:pPr>
        <w:jc w:val="both"/>
        <w:rPr>
          <w:rFonts w:ascii="Times New Roman" w:hAnsi="Times New Roman" w:cs="Times New Roman"/>
          <w:sz w:val="24"/>
        </w:rPr>
      </w:pPr>
      <w:r w:rsidRPr="001A67EB">
        <w:rPr>
          <w:rFonts w:ascii="Times New Roman" w:hAnsi="Times New Roman" w:cs="Times New Roman"/>
          <w:sz w:val="24"/>
        </w:rPr>
        <w:t>Titulaire du compte bancaire RIB n°..............................................................................</w:t>
      </w:r>
    </w:p>
    <w:p w:rsidR="00D9444A" w:rsidRPr="001A67EB" w:rsidRDefault="00D9444A" w:rsidP="00D9444A">
      <w:pPr>
        <w:jc w:val="both"/>
        <w:rPr>
          <w:rFonts w:ascii="Times New Roman" w:hAnsi="Times New Roman" w:cs="Times New Roman"/>
          <w:sz w:val="24"/>
        </w:rPr>
      </w:pPr>
      <w:proofErr w:type="gramStart"/>
      <w:r w:rsidRPr="001A67EB">
        <w:rPr>
          <w:rFonts w:ascii="Times New Roman" w:hAnsi="Times New Roman" w:cs="Times New Roman"/>
          <w:sz w:val="24"/>
        </w:rPr>
        <w:t>et</w:t>
      </w:r>
      <w:proofErr w:type="gramEnd"/>
      <w:r w:rsidRPr="001A67EB">
        <w:rPr>
          <w:rFonts w:ascii="Times New Roman" w:hAnsi="Times New Roman" w:cs="Times New Roman"/>
          <w:sz w:val="24"/>
        </w:rPr>
        <w:t xml:space="preserve"> faisant élection de domicile à.....................................................................................</w:t>
      </w:r>
    </w:p>
    <w:p w:rsidR="00D9444A" w:rsidRPr="001A67EB" w:rsidRDefault="00D9444A" w:rsidP="00D9444A">
      <w:pPr>
        <w:jc w:val="both"/>
        <w:rPr>
          <w:rFonts w:ascii="Times New Roman" w:hAnsi="Times New Roman" w:cs="Times New Roman"/>
          <w:sz w:val="24"/>
        </w:rPr>
      </w:pPr>
      <w:r w:rsidRPr="001A67EB">
        <w:rPr>
          <w:rFonts w:ascii="Times New Roman" w:hAnsi="Times New Roman" w:cs="Times New Roman"/>
          <w:sz w:val="24"/>
        </w:rPr>
        <w:t>En vertu des pouvoirs qui lui sont conférés</w:t>
      </w:r>
    </w:p>
    <w:p w:rsidR="00D9444A" w:rsidRPr="001A67EB" w:rsidRDefault="00D9444A" w:rsidP="00D9444A">
      <w:pPr>
        <w:rPr>
          <w:rFonts w:ascii="Times New Roman" w:hAnsi="Times New Roman" w:cs="Times New Roman"/>
          <w:sz w:val="24"/>
        </w:rPr>
      </w:pPr>
      <w:r w:rsidRPr="001A67EB">
        <w:rPr>
          <w:rFonts w:ascii="Times New Roman" w:hAnsi="Times New Roman" w:cs="Times New Roman"/>
          <w:sz w:val="24"/>
        </w:rPr>
        <w:t>Désigné ci-après par le terme « Titulaire »</w:t>
      </w:r>
    </w:p>
    <w:p w:rsidR="00D9444A" w:rsidRPr="001A67EB" w:rsidRDefault="00D9444A" w:rsidP="00D9444A">
      <w:pPr>
        <w:rPr>
          <w:rFonts w:ascii="Times New Roman" w:hAnsi="Times New Roman" w:cs="Times New Roman"/>
          <w:sz w:val="24"/>
        </w:rPr>
      </w:pPr>
    </w:p>
    <w:p w:rsidR="00D9444A" w:rsidRPr="001A67EB" w:rsidRDefault="00D9444A" w:rsidP="00D9444A">
      <w:pPr>
        <w:jc w:val="right"/>
        <w:rPr>
          <w:rFonts w:ascii="Times New Roman" w:hAnsi="Times New Roman" w:cs="Times New Roman"/>
          <w:sz w:val="24"/>
        </w:rPr>
      </w:pPr>
      <w:r w:rsidRPr="001A67EB">
        <w:rPr>
          <w:rFonts w:ascii="Times New Roman" w:hAnsi="Times New Roman" w:cs="Times New Roman"/>
          <w:sz w:val="24"/>
        </w:rPr>
        <w:t xml:space="preserve">                   D’autre part</w:t>
      </w:r>
    </w:p>
    <w:p w:rsidR="00D9444A" w:rsidRPr="001A67EB" w:rsidRDefault="00D9444A" w:rsidP="00D9444A">
      <w:pPr>
        <w:rPr>
          <w:rFonts w:ascii="Times New Roman" w:hAnsi="Times New Roman" w:cs="Times New Roman"/>
          <w:sz w:val="24"/>
        </w:rPr>
      </w:pPr>
    </w:p>
    <w:p w:rsidR="00D9444A" w:rsidRPr="001A67EB" w:rsidRDefault="00D9444A" w:rsidP="00D9444A">
      <w:pPr>
        <w:rPr>
          <w:rFonts w:ascii="Times New Roman" w:hAnsi="Times New Roman" w:cs="Times New Roman"/>
          <w:sz w:val="24"/>
        </w:rPr>
      </w:pPr>
    </w:p>
    <w:p w:rsidR="00D9444A" w:rsidRPr="001A67EB" w:rsidRDefault="00D9444A" w:rsidP="00D9444A">
      <w:pPr>
        <w:rPr>
          <w:rFonts w:ascii="Times New Roman" w:hAnsi="Times New Roman" w:cs="Times New Roman"/>
          <w:sz w:val="24"/>
        </w:rPr>
      </w:pPr>
    </w:p>
    <w:p w:rsidR="00D9444A" w:rsidRPr="001A67EB" w:rsidRDefault="00D9444A" w:rsidP="00757896">
      <w:pPr>
        <w:jc w:val="center"/>
        <w:rPr>
          <w:rFonts w:ascii="Times New Roman" w:hAnsi="Times New Roman" w:cs="Times New Roman"/>
          <w:b/>
          <w:bCs/>
          <w:sz w:val="24"/>
        </w:rPr>
      </w:pPr>
      <w:r w:rsidRPr="001A67EB">
        <w:rPr>
          <w:rFonts w:ascii="Times New Roman" w:hAnsi="Times New Roman" w:cs="Times New Roman"/>
          <w:b/>
          <w:bCs/>
          <w:sz w:val="24"/>
        </w:rPr>
        <w:t>IL A ETE CONVENU ET ARRETE CE QUI SUIT:</w:t>
      </w:r>
    </w:p>
    <w:p w:rsidR="00D9444A" w:rsidRPr="008218D0" w:rsidRDefault="00D9444A" w:rsidP="00D9444A">
      <w:pPr>
        <w:widowControl w:val="0"/>
        <w:autoSpaceDE w:val="0"/>
        <w:autoSpaceDN w:val="0"/>
        <w:adjustRightInd w:val="0"/>
        <w:spacing w:before="36"/>
        <w:ind w:left="116" w:right="-20"/>
        <w:rPr>
          <w:rFonts w:ascii="Arial" w:hAnsi="Arial"/>
          <w:b/>
          <w:bCs/>
          <w:sz w:val="24"/>
          <w:szCs w:val="24"/>
          <w:u w:val="single"/>
        </w:rPr>
      </w:pPr>
      <w:r w:rsidRPr="008218D0">
        <w:rPr>
          <w:rFonts w:ascii="Times New Roman" w:hAnsi="Times New Roman" w:cs="Times New Roman"/>
          <w:b/>
          <w:bCs/>
          <w:sz w:val="24"/>
          <w:u w:val="single"/>
        </w:rPr>
        <w:lastRenderedPageBreak/>
        <w:t>ARTICLE  1 : OBJET DU MARCHE</w:t>
      </w:r>
    </w:p>
    <w:p w:rsidR="00D9444A" w:rsidRPr="00FB4CDF" w:rsidRDefault="00D9444A" w:rsidP="00D9444A">
      <w:pPr>
        <w:spacing w:before="120" w:after="120"/>
        <w:jc w:val="both"/>
        <w:rPr>
          <w:rFonts w:ascii="Times New Roman" w:hAnsi="Times New Roman" w:cs="Times New Roman"/>
          <w:spacing w:val="1"/>
          <w:sz w:val="24"/>
          <w:szCs w:val="24"/>
        </w:rPr>
      </w:pPr>
      <w:r w:rsidRPr="00FB4CDF">
        <w:rPr>
          <w:rFonts w:ascii="Times New Roman" w:hAnsi="Times New Roman" w:cs="Times New Roman"/>
          <w:bCs/>
          <w:spacing w:val="1"/>
          <w:sz w:val="24"/>
          <w:szCs w:val="24"/>
        </w:rPr>
        <w:t>L</w:t>
      </w:r>
      <w:r w:rsidRPr="00FB4CDF">
        <w:rPr>
          <w:rFonts w:ascii="Times New Roman" w:hAnsi="Times New Roman" w:cs="Times New Roman"/>
          <w:sz w:val="24"/>
          <w:szCs w:val="24"/>
        </w:rPr>
        <w:t>e</w:t>
      </w:r>
      <w:r w:rsidRPr="00FB4CDF">
        <w:rPr>
          <w:rFonts w:ascii="Times New Roman" w:hAnsi="Times New Roman" w:cs="Times New Roman"/>
          <w:spacing w:val="4"/>
          <w:sz w:val="24"/>
          <w:szCs w:val="24"/>
        </w:rPr>
        <w:t xml:space="preserve"> </w:t>
      </w:r>
      <w:r w:rsidRPr="00FB4CDF">
        <w:rPr>
          <w:rFonts w:ascii="Times New Roman" w:hAnsi="Times New Roman" w:cs="Times New Roman"/>
          <w:sz w:val="24"/>
          <w:szCs w:val="24"/>
        </w:rPr>
        <w:t xml:space="preserve">présent marché a pour objet : </w:t>
      </w:r>
      <w:r w:rsidRPr="00FB4CDF">
        <w:rPr>
          <w:rFonts w:ascii="Times New Roman" w:hAnsi="Times New Roman" w:cs="Times New Roman"/>
          <w:spacing w:val="1"/>
          <w:sz w:val="24"/>
          <w:szCs w:val="24"/>
        </w:rPr>
        <w:t>l’acquisition, l’installation et l</w:t>
      </w:r>
      <w:r>
        <w:rPr>
          <w:rFonts w:ascii="Times New Roman" w:hAnsi="Times New Roman" w:cs="Times New Roman"/>
          <w:spacing w:val="1"/>
          <w:sz w:val="24"/>
          <w:szCs w:val="24"/>
        </w:rPr>
        <w:t xml:space="preserve">a mise en service du matériel </w:t>
      </w:r>
      <w:r w:rsidRPr="00FB4CDF">
        <w:rPr>
          <w:rFonts w:ascii="Times New Roman" w:hAnsi="Times New Roman" w:cs="Times New Roman"/>
          <w:spacing w:val="1"/>
          <w:sz w:val="24"/>
          <w:szCs w:val="24"/>
        </w:rPr>
        <w:t xml:space="preserve"> informatique pour le compte du Conseil Consultatif des Droits de l’Homme </w:t>
      </w:r>
    </w:p>
    <w:p w:rsidR="00D9444A" w:rsidRPr="007A5A09" w:rsidRDefault="00D9444A" w:rsidP="00D9444A">
      <w:pPr>
        <w:spacing w:before="120" w:after="120"/>
        <w:jc w:val="both"/>
        <w:rPr>
          <w:rFonts w:ascii="Arial" w:hAnsi="Arial"/>
        </w:rPr>
      </w:pPr>
    </w:p>
    <w:p w:rsidR="00D9444A" w:rsidRPr="00641A0F" w:rsidRDefault="00D9444A" w:rsidP="00D9444A">
      <w:pPr>
        <w:widowControl w:val="0"/>
        <w:autoSpaceDE w:val="0"/>
        <w:autoSpaceDN w:val="0"/>
        <w:adjustRightInd w:val="0"/>
        <w:spacing w:before="36"/>
        <w:ind w:left="116" w:right="-20"/>
        <w:rPr>
          <w:rFonts w:ascii="Times New Roman" w:hAnsi="Times New Roman" w:cs="Times New Roman"/>
          <w:b/>
          <w:bCs/>
          <w:w w:val="96"/>
          <w:sz w:val="24"/>
          <w:szCs w:val="24"/>
          <w:u w:val="single"/>
        </w:rPr>
      </w:pPr>
      <w:bookmarkStart w:id="0" w:name="_Toc138669835"/>
      <w:r w:rsidRPr="00641A0F">
        <w:rPr>
          <w:rFonts w:ascii="Times New Roman" w:hAnsi="Times New Roman" w:cs="Times New Roman"/>
          <w:b/>
          <w:bCs/>
          <w:w w:val="96"/>
          <w:sz w:val="24"/>
          <w:szCs w:val="24"/>
          <w:u w:val="single"/>
        </w:rPr>
        <w:t>ARTICLE 2 : LIEU DE LIVRAISON</w:t>
      </w:r>
    </w:p>
    <w:p w:rsidR="00D9444A" w:rsidRPr="005A3619" w:rsidRDefault="00D9444A" w:rsidP="00D9444A">
      <w:pPr>
        <w:widowControl w:val="0"/>
        <w:autoSpaceDE w:val="0"/>
        <w:autoSpaceDN w:val="0"/>
        <w:adjustRightInd w:val="0"/>
        <w:spacing w:before="1"/>
        <w:ind w:right="-20"/>
        <w:rPr>
          <w:rFonts w:ascii="Arial" w:hAnsi="Arial"/>
          <w:b/>
          <w:bCs/>
          <w:sz w:val="20"/>
          <w:szCs w:val="20"/>
        </w:rPr>
      </w:pPr>
    </w:p>
    <w:p w:rsidR="00D9444A" w:rsidRPr="00051606" w:rsidRDefault="00D9444A" w:rsidP="00D9444A">
      <w:pPr>
        <w:widowControl w:val="0"/>
        <w:autoSpaceDE w:val="0"/>
        <w:autoSpaceDN w:val="0"/>
        <w:adjustRightInd w:val="0"/>
        <w:spacing w:before="1"/>
        <w:ind w:right="-20"/>
        <w:jc w:val="both"/>
        <w:rPr>
          <w:rFonts w:ascii="Times New Roman" w:hAnsi="Times New Roman" w:cs="Times New Roman"/>
          <w:sz w:val="24"/>
          <w:szCs w:val="24"/>
        </w:rPr>
      </w:pPr>
      <w:r w:rsidRPr="00051606">
        <w:rPr>
          <w:rFonts w:ascii="Times New Roman" w:hAnsi="Times New Roman" w:cs="Times New Roman"/>
          <w:bCs/>
          <w:sz w:val="24"/>
          <w:szCs w:val="24"/>
        </w:rPr>
        <w:t>L</w:t>
      </w:r>
      <w:r w:rsidRPr="00051606">
        <w:rPr>
          <w:rFonts w:ascii="Times New Roman" w:hAnsi="Times New Roman" w:cs="Times New Roman"/>
          <w:sz w:val="24"/>
          <w:szCs w:val="24"/>
        </w:rPr>
        <w:t>a livraison, l’installation et la mise e</w:t>
      </w:r>
      <w:r>
        <w:rPr>
          <w:rFonts w:ascii="Times New Roman" w:hAnsi="Times New Roman" w:cs="Times New Roman"/>
          <w:sz w:val="24"/>
          <w:szCs w:val="24"/>
        </w:rPr>
        <w:t xml:space="preserve">n service sur site du matériel </w:t>
      </w:r>
      <w:r w:rsidRPr="00051606">
        <w:rPr>
          <w:rFonts w:ascii="Times New Roman" w:hAnsi="Times New Roman" w:cs="Times New Roman"/>
          <w:sz w:val="24"/>
          <w:szCs w:val="24"/>
        </w:rPr>
        <w:t>objet du présent  marché  sera effectuée  par tranche sur différents  sites du Conseil Con</w:t>
      </w:r>
      <w:r>
        <w:rPr>
          <w:rFonts w:ascii="Times New Roman" w:hAnsi="Times New Roman" w:cs="Times New Roman"/>
          <w:sz w:val="24"/>
          <w:szCs w:val="24"/>
        </w:rPr>
        <w:t>sultatif des</w:t>
      </w:r>
      <w:r w:rsidRPr="00051606">
        <w:rPr>
          <w:rFonts w:ascii="Times New Roman" w:hAnsi="Times New Roman" w:cs="Times New Roman"/>
          <w:sz w:val="24"/>
          <w:szCs w:val="24"/>
        </w:rPr>
        <w:t xml:space="preserve"> Droits de l’Homme :</w:t>
      </w:r>
    </w:p>
    <w:p w:rsidR="00D9444A" w:rsidRPr="00051606" w:rsidRDefault="00D9444A" w:rsidP="00D9444A">
      <w:pPr>
        <w:widowControl w:val="0"/>
        <w:autoSpaceDE w:val="0"/>
        <w:autoSpaceDN w:val="0"/>
        <w:adjustRightInd w:val="0"/>
        <w:spacing w:before="1"/>
        <w:ind w:right="-20"/>
        <w:jc w:val="both"/>
        <w:rPr>
          <w:rFonts w:ascii="Times New Roman" w:hAnsi="Times New Roman" w:cs="Times New Roman"/>
          <w:sz w:val="24"/>
          <w:szCs w:val="24"/>
        </w:rPr>
      </w:pPr>
    </w:p>
    <w:p w:rsidR="00D9444A" w:rsidRPr="00D444BF" w:rsidRDefault="00D9444A" w:rsidP="00D9444A">
      <w:pPr>
        <w:widowControl w:val="0"/>
        <w:numPr>
          <w:ilvl w:val="0"/>
          <w:numId w:val="2"/>
        </w:numPr>
        <w:autoSpaceDE w:val="0"/>
        <w:autoSpaceDN w:val="0"/>
        <w:adjustRightInd w:val="0"/>
        <w:spacing w:before="1" w:after="0" w:line="240" w:lineRule="auto"/>
        <w:ind w:right="-20"/>
        <w:jc w:val="both"/>
        <w:rPr>
          <w:rFonts w:ascii="Times New Roman" w:hAnsi="Times New Roman" w:cs="Times New Roman"/>
          <w:sz w:val="24"/>
          <w:szCs w:val="24"/>
        </w:rPr>
      </w:pPr>
      <w:r w:rsidRPr="00D444BF">
        <w:rPr>
          <w:rFonts w:ascii="Times New Roman" w:hAnsi="Times New Roman" w:cs="Times New Roman"/>
          <w:sz w:val="24"/>
          <w:szCs w:val="24"/>
        </w:rPr>
        <w:t xml:space="preserve">Siège : Place </w:t>
      </w:r>
      <w:proofErr w:type="spellStart"/>
      <w:r w:rsidRPr="00D444BF">
        <w:rPr>
          <w:rFonts w:ascii="Times New Roman" w:hAnsi="Times New Roman" w:cs="Times New Roman"/>
          <w:sz w:val="24"/>
          <w:szCs w:val="24"/>
        </w:rPr>
        <w:t>Ach</w:t>
      </w:r>
      <w:proofErr w:type="spellEnd"/>
      <w:r w:rsidRPr="00D444BF">
        <w:rPr>
          <w:rFonts w:ascii="Times New Roman" w:hAnsi="Times New Roman" w:cs="Times New Roman"/>
          <w:sz w:val="24"/>
          <w:szCs w:val="24"/>
        </w:rPr>
        <w:t xml:space="preserve"> </w:t>
      </w:r>
      <w:proofErr w:type="spellStart"/>
      <w:r w:rsidRPr="00D444BF">
        <w:rPr>
          <w:rFonts w:ascii="Times New Roman" w:hAnsi="Times New Roman" w:cs="Times New Roman"/>
          <w:sz w:val="24"/>
          <w:szCs w:val="24"/>
        </w:rPr>
        <w:t>Chouhada</w:t>
      </w:r>
      <w:proofErr w:type="spellEnd"/>
      <w:r w:rsidRPr="00D444BF">
        <w:rPr>
          <w:rFonts w:ascii="Times New Roman" w:hAnsi="Times New Roman" w:cs="Times New Roman"/>
          <w:sz w:val="24"/>
          <w:szCs w:val="24"/>
        </w:rPr>
        <w:t xml:space="preserve"> – Océan Rabat</w:t>
      </w:r>
    </w:p>
    <w:p w:rsidR="00D9444A" w:rsidRPr="00D444BF" w:rsidRDefault="00D9444A" w:rsidP="00D9444A">
      <w:pPr>
        <w:numPr>
          <w:ilvl w:val="0"/>
          <w:numId w:val="2"/>
        </w:numPr>
        <w:spacing w:after="0" w:line="240" w:lineRule="auto"/>
        <w:jc w:val="both"/>
        <w:rPr>
          <w:rFonts w:ascii="Times New Roman" w:hAnsi="Times New Roman" w:cs="Times New Roman"/>
          <w:sz w:val="24"/>
          <w:szCs w:val="24"/>
        </w:rPr>
      </w:pPr>
      <w:r w:rsidRPr="00D444BF">
        <w:rPr>
          <w:rFonts w:ascii="Times New Roman" w:hAnsi="Times New Roman" w:cs="Times New Roman"/>
          <w:sz w:val="24"/>
          <w:szCs w:val="24"/>
        </w:rPr>
        <w:t xml:space="preserve">Annexe </w:t>
      </w:r>
      <w:proofErr w:type="spellStart"/>
      <w:r w:rsidRPr="00D444BF">
        <w:rPr>
          <w:rFonts w:ascii="Times New Roman" w:hAnsi="Times New Roman" w:cs="Times New Roman"/>
          <w:sz w:val="24"/>
          <w:szCs w:val="24"/>
        </w:rPr>
        <w:t>Essaada</w:t>
      </w:r>
      <w:proofErr w:type="spellEnd"/>
      <w:r w:rsidRPr="00D444BF">
        <w:rPr>
          <w:rFonts w:ascii="Times New Roman" w:hAnsi="Times New Roman" w:cs="Times New Roman"/>
          <w:sz w:val="24"/>
          <w:szCs w:val="24"/>
        </w:rPr>
        <w:t> : Rue Beyrouth – Centre Ville Rabat</w:t>
      </w:r>
    </w:p>
    <w:p w:rsidR="00D9444A" w:rsidRPr="00D444BF" w:rsidRDefault="00D9444A" w:rsidP="00D9444A">
      <w:pPr>
        <w:widowControl w:val="0"/>
        <w:numPr>
          <w:ilvl w:val="0"/>
          <w:numId w:val="2"/>
        </w:numPr>
        <w:autoSpaceDE w:val="0"/>
        <w:autoSpaceDN w:val="0"/>
        <w:adjustRightInd w:val="0"/>
        <w:spacing w:before="1" w:after="0" w:line="240" w:lineRule="auto"/>
        <w:ind w:right="-20"/>
        <w:jc w:val="both"/>
        <w:rPr>
          <w:rFonts w:ascii="Times New Roman" w:hAnsi="Times New Roman" w:cs="Times New Roman"/>
          <w:sz w:val="24"/>
          <w:szCs w:val="24"/>
        </w:rPr>
      </w:pPr>
      <w:r w:rsidRPr="00D444BF">
        <w:rPr>
          <w:rFonts w:ascii="Times New Roman" w:hAnsi="Times New Roman" w:cs="Times New Roman"/>
          <w:sz w:val="24"/>
          <w:szCs w:val="24"/>
        </w:rPr>
        <w:t xml:space="preserve">CDIFDH : Rue </w:t>
      </w:r>
      <w:proofErr w:type="spellStart"/>
      <w:r w:rsidRPr="00D444BF">
        <w:rPr>
          <w:rFonts w:ascii="Times New Roman" w:hAnsi="Times New Roman" w:cs="Times New Roman"/>
          <w:sz w:val="24"/>
          <w:szCs w:val="24"/>
        </w:rPr>
        <w:t>Challal</w:t>
      </w:r>
      <w:proofErr w:type="spellEnd"/>
      <w:r w:rsidRPr="00D444BF">
        <w:rPr>
          <w:rFonts w:ascii="Times New Roman" w:hAnsi="Times New Roman" w:cs="Times New Roman"/>
          <w:sz w:val="24"/>
          <w:szCs w:val="24"/>
        </w:rPr>
        <w:t xml:space="preserve"> </w:t>
      </w:r>
      <w:proofErr w:type="spellStart"/>
      <w:r w:rsidRPr="00D444BF">
        <w:rPr>
          <w:rFonts w:ascii="Times New Roman" w:hAnsi="Times New Roman" w:cs="Times New Roman"/>
          <w:sz w:val="24"/>
          <w:szCs w:val="24"/>
        </w:rPr>
        <w:t>Ouzoud</w:t>
      </w:r>
      <w:proofErr w:type="spellEnd"/>
      <w:r w:rsidRPr="00D444BF">
        <w:rPr>
          <w:rFonts w:ascii="Times New Roman" w:hAnsi="Times New Roman" w:cs="Times New Roman"/>
          <w:sz w:val="24"/>
          <w:szCs w:val="24"/>
        </w:rPr>
        <w:t xml:space="preserve"> – </w:t>
      </w:r>
      <w:proofErr w:type="spellStart"/>
      <w:r w:rsidRPr="00D444BF">
        <w:rPr>
          <w:rFonts w:ascii="Times New Roman" w:hAnsi="Times New Roman" w:cs="Times New Roman"/>
          <w:sz w:val="24"/>
          <w:szCs w:val="24"/>
        </w:rPr>
        <w:t>Adgal</w:t>
      </w:r>
      <w:proofErr w:type="spellEnd"/>
      <w:r w:rsidRPr="00D444BF">
        <w:rPr>
          <w:rFonts w:ascii="Times New Roman" w:hAnsi="Times New Roman" w:cs="Times New Roman"/>
          <w:sz w:val="24"/>
          <w:szCs w:val="24"/>
        </w:rPr>
        <w:t xml:space="preserve"> Rabat</w:t>
      </w:r>
    </w:p>
    <w:p w:rsidR="00D9444A" w:rsidRPr="00D444BF" w:rsidRDefault="00D9444A" w:rsidP="00D9444A">
      <w:pPr>
        <w:widowControl w:val="0"/>
        <w:numPr>
          <w:ilvl w:val="0"/>
          <w:numId w:val="2"/>
        </w:numPr>
        <w:autoSpaceDE w:val="0"/>
        <w:autoSpaceDN w:val="0"/>
        <w:adjustRightInd w:val="0"/>
        <w:spacing w:before="1" w:after="0" w:line="240" w:lineRule="auto"/>
        <w:ind w:right="-20"/>
        <w:jc w:val="both"/>
        <w:rPr>
          <w:rFonts w:ascii="Times New Roman" w:hAnsi="Times New Roman" w:cs="Times New Roman"/>
          <w:sz w:val="24"/>
          <w:szCs w:val="24"/>
        </w:rPr>
      </w:pPr>
      <w:r w:rsidRPr="00D444BF">
        <w:rPr>
          <w:rFonts w:ascii="Times New Roman" w:hAnsi="Times New Roman" w:cs="Times New Roman"/>
          <w:sz w:val="24"/>
          <w:szCs w:val="24"/>
        </w:rPr>
        <w:t xml:space="preserve">Bureau </w:t>
      </w:r>
      <w:proofErr w:type="gramStart"/>
      <w:r w:rsidRPr="00D444BF">
        <w:rPr>
          <w:rFonts w:ascii="Times New Roman" w:hAnsi="Times New Roman" w:cs="Times New Roman"/>
          <w:sz w:val="24"/>
          <w:szCs w:val="24"/>
        </w:rPr>
        <w:t>Régional  :</w:t>
      </w:r>
      <w:proofErr w:type="gramEnd"/>
      <w:r w:rsidRPr="00D444BF">
        <w:rPr>
          <w:rFonts w:ascii="Times New Roman" w:hAnsi="Times New Roman" w:cs="Times New Roman"/>
          <w:sz w:val="24"/>
          <w:szCs w:val="24"/>
        </w:rPr>
        <w:t xml:space="preserve"> El Hoceima</w:t>
      </w:r>
    </w:p>
    <w:p w:rsidR="00D9444A" w:rsidRPr="00D444BF" w:rsidRDefault="00D9444A" w:rsidP="00D9444A">
      <w:pPr>
        <w:widowControl w:val="0"/>
        <w:numPr>
          <w:ilvl w:val="0"/>
          <w:numId w:val="2"/>
        </w:numPr>
        <w:autoSpaceDE w:val="0"/>
        <w:autoSpaceDN w:val="0"/>
        <w:adjustRightInd w:val="0"/>
        <w:spacing w:before="1" w:after="0" w:line="240" w:lineRule="auto"/>
        <w:ind w:right="-20"/>
        <w:jc w:val="both"/>
        <w:rPr>
          <w:rFonts w:ascii="Times New Roman" w:hAnsi="Times New Roman" w:cs="Times New Roman"/>
          <w:sz w:val="24"/>
          <w:szCs w:val="24"/>
        </w:rPr>
      </w:pPr>
      <w:r w:rsidRPr="00D444BF">
        <w:rPr>
          <w:rFonts w:ascii="Times New Roman" w:hAnsi="Times New Roman" w:cs="Times New Roman"/>
          <w:sz w:val="24"/>
          <w:szCs w:val="24"/>
        </w:rPr>
        <w:t xml:space="preserve">Bureau </w:t>
      </w:r>
      <w:proofErr w:type="gramStart"/>
      <w:r w:rsidRPr="00D444BF">
        <w:rPr>
          <w:rFonts w:ascii="Times New Roman" w:hAnsi="Times New Roman" w:cs="Times New Roman"/>
          <w:sz w:val="24"/>
          <w:szCs w:val="24"/>
        </w:rPr>
        <w:t>Régional  :</w:t>
      </w:r>
      <w:proofErr w:type="gramEnd"/>
      <w:r w:rsidRPr="00D444BF">
        <w:rPr>
          <w:rFonts w:ascii="Times New Roman" w:hAnsi="Times New Roman" w:cs="Times New Roman"/>
          <w:sz w:val="24"/>
          <w:szCs w:val="24"/>
        </w:rPr>
        <w:t xml:space="preserve"> Casablanca</w:t>
      </w:r>
    </w:p>
    <w:p w:rsidR="00D9444A" w:rsidRPr="00D444BF" w:rsidRDefault="00D9444A" w:rsidP="00D9444A">
      <w:pPr>
        <w:widowControl w:val="0"/>
        <w:numPr>
          <w:ilvl w:val="0"/>
          <w:numId w:val="2"/>
        </w:numPr>
        <w:autoSpaceDE w:val="0"/>
        <w:autoSpaceDN w:val="0"/>
        <w:adjustRightInd w:val="0"/>
        <w:spacing w:before="1" w:after="0" w:line="240" w:lineRule="auto"/>
        <w:ind w:right="-20"/>
        <w:jc w:val="both"/>
        <w:rPr>
          <w:rFonts w:ascii="Times New Roman" w:hAnsi="Times New Roman" w:cs="Times New Roman"/>
          <w:sz w:val="24"/>
          <w:szCs w:val="24"/>
        </w:rPr>
      </w:pPr>
      <w:r w:rsidRPr="00D444BF">
        <w:rPr>
          <w:rFonts w:ascii="Times New Roman" w:hAnsi="Times New Roman" w:cs="Times New Roman"/>
          <w:sz w:val="24"/>
          <w:szCs w:val="24"/>
        </w:rPr>
        <w:t xml:space="preserve">Annexe El Mansour  Bureau Cité </w:t>
      </w:r>
      <w:proofErr w:type="spellStart"/>
      <w:r w:rsidRPr="00D444BF">
        <w:rPr>
          <w:rFonts w:ascii="Times New Roman" w:hAnsi="Times New Roman" w:cs="Times New Roman"/>
          <w:sz w:val="24"/>
          <w:szCs w:val="24"/>
        </w:rPr>
        <w:t>YaKoub</w:t>
      </w:r>
      <w:proofErr w:type="spellEnd"/>
      <w:r w:rsidRPr="00D444BF">
        <w:rPr>
          <w:rFonts w:ascii="Times New Roman" w:hAnsi="Times New Roman" w:cs="Times New Roman"/>
          <w:sz w:val="24"/>
          <w:szCs w:val="24"/>
        </w:rPr>
        <w:t xml:space="preserve"> El Mansour- Rabat</w:t>
      </w:r>
    </w:p>
    <w:p w:rsidR="00D9444A" w:rsidRDefault="00D9444A" w:rsidP="00D9444A">
      <w:pPr>
        <w:widowControl w:val="0"/>
        <w:autoSpaceDE w:val="0"/>
        <w:autoSpaceDN w:val="0"/>
        <w:adjustRightInd w:val="0"/>
        <w:spacing w:before="36"/>
        <w:ind w:left="116" w:right="-20"/>
        <w:rPr>
          <w:rFonts w:ascii="Arial" w:hAnsi="Arial"/>
          <w:w w:val="96"/>
          <w:sz w:val="24"/>
          <w:szCs w:val="24"/>
          <w:u w:val="single"/>
        </w:rPr>
      </w:pPr>
    </w:p>
    <w:p w:rsidR="00D9444A" w:rsidRDefault="00D9444A" w:rsidP="00D9444A">
      <w:pPr>
        <w:widowControl w:val="0"/>
        <w:autoSpaceDE w:val="0"/>
        <w:autoSpaceDN w:val="0"/>
        <w:adjustRightInd w:val="0"/>
        <w:spacing w:before="36"/>
        <w:ind w:left="116" w:right="-20"/>
        <w:rPr>
          <w:rFonts w:ascii="Times New Roman" w:hAnsi="Times New Roman" w:cs="Times New Roman"/>
          <w:b/>
          <w:bCs/>
          <w:w w:val="96"/>
          <w:sz w:val="24"/>
          <w:szCs w:val="24"/>
          <w:u w:val="single"/>
        </w:rPr>
      </w:pPr>
      <w:r w:rsidRPr="00051606">
        <w:rPr>
          <w:rFonts w:ascii="Times New Roman" w:hAnsi="Times New Roman" w:cs="Times New Roman"/>
          <w:b/>
          <w:bCs/>
          <w:w w:val="96"/>
          <w:sz w:val="24"/>
          <w:szCs w:val="24"/>
          <w:u w:val="single"/>
        </w:rPr>
        <w:t>ARTICLE 3 : MODE ET PROCÉDURE DE PASSATION DU MARCHE</w:t>
      </w:r>
      <w:bookmarkEnd w:id="0"/>
    </w:p>
    <w:p w:rsidR="00D9444A" w:rsidRDefault="00D9444A" w:rsidP="00D9444A">
      <w:pPr>
        <w:spacing w:before="120" w:after="120"/>
        <w:jc w:val="both"/>
        <w:rPr>
          <w:rFonts w:ascii="Times New Roman" w:hAnsi="Times New Roman" w:cs="Times New Roman"/>
          <w:sz w:val="24"/>
          <w:szCs w:val="24"/>
        </w:rPr>
      </w:pPr>
      <w:r w:rsidRPr="00051606">
        <w:rPr>
          <w:rFonts w:ascii="Times New Roman" w:hAnsi="Times New Roman" w:cs="Times New Roman"/>
          <w:sz w:val="24"/>
          <w:szCs w:val="24"/>
        </w:rPr>
        <w:t xml:space="preserve">Marché passé par appel d’offres ouvert sur offres de prix en application de l’alinéa 2 du paragraphe 1 de l’article 16 et de l’alinéa 3 du paragraphe 3 de l’article 17  du Décret n° 2.06.388 du 16 Moharrem 1428 (5 Février 2007), fixant les conditions et les formes de passation des marchés de l’état ainsi que certaines règles relatives à leur contrôle et leur gestion. </w:t>
      </w:r>
    </w:p>
    <w:p w:rsidR="00D9444A" w:rsidRPr="00C37BFC" w:rsidRDefault="00D9444A" w:rsidP="00D9444A">
      <w:pPr>
        <w:widowControl w:val="0"/>
        <w:autoSpaceDE w:val="0"/>
        <w:autoSpaceDN w:val="0"/>
        <w:adjustRightInd w:val="0"/>
        <w:spacing w:before="36"/>
        <w:ind w:left="116" w:right="-20"/>
        <w:rPr>
          <w:rFonts w:ascii="Times New Roman" w:hAnsi="Times New Roman" w:cs="Times New Roman"/>
          <w:b/>
          <w:bCs/>
          <w:w w:val="96"/>
          <w:sz w:val="24"/>
          <w:szCs w:val="24"/>
          <w:u w:val="single"/>
        </w:rPr>
      </w:pPr>
      <w:r w:rsidRPr="00C37BFC">
        <w:rPr>
          <w:rFonts w:ascii="Times New Roman" w:hAnsi="Times New Roman" w:cs="Times New Roman"/>
          <w:b/>
          <w:bCs/>
          <w:w w:val="96"/>
          <w:sz w:val="24"/>
          <w:szCs w:val="24"/>
          <w:u w:val="single"/>
        </w:rPr>
        <w:t>ARTICLE 4 : DESCRIPTION DES EQUIPEMENTS</w:t>
      </w:r>
    </w:p>
    <w:p w:rsidR="00D9444A" w:rsidRPr="005F7B29"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5F7B29">
        <w:rPr>
          <w:rFonts w:ascii="Times New Roman" w:hAnsi="Times New Roman" w:cs="Times New Roman"/>
          <w:sz w:val="24"/>
          <w:szCs w:val="24"/>
        </w:rPr>
        <w:t>Les descriptions techniques du matériel demandé sont comme suit :</w:t>
      </w:r>
    </w:p>
    <w:p w:rsidR="00D9444A" w:rsidRPr="00FE4DBB" w:rsidRDefault="00D9444A" w:rsidP="00D9444A">
      <w:pPr>
        <w:widowControl w:val="0"/>
        <w:autoSpaceDE w:val="0"/>
        <w:autoSpaceDN w:val="0"/>
        <w:adjustRightInd w:val="0"/>
        <w:spacing w:before="27"/>
        <w:ind w:left="61" w:right="647"/>
        <w:rPr>
          <w:rFonts w:ascii="Times New Roman" w:hAnsi="Times New Roman" w:cs="Times New Roman"/>
          <w:b/>
          <w:bCs/>
          <w:sz w:val="24"/>
          <w:szCs w:val="24"/>
          <w:u w:val="single"/>
        </w:rPr>
      </w:pPr>
      <w:r w:rsidRPr="00FE4DBB">
        <w:rPr>
          <w:rFonts w:ascii="Times New Roman" w:hAnsi="Times New Roman" w:cs="Times New Roman"/>
          <w:b/>
          <w:bCs/>
          <w:sz w:val="24"/>
          <w:szCs w:val="24"/>
          <w:u w:val="single"/>
        </w:rPr>
        <w:t>1-PC de bureaux</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Arial" w:hAnsi="Arial"/>
        </w:rPr>
        <w:t>-</w:t>
      </w:r>
      <w:r w:rsidRPr="00F60B2C">
        <w:rPr>
          <w:rFonts w:ascii="Times New Roman" w:hAnsi="Times New Roman" w:cs="Times New Roman"/>
          <w:sz w:val="24"/>
          <w:szCs w:val="24"/>
        </w:rPr>
        <w:t xml:space="preserve">Processeur : Intel </w:t>
      </w:r>
      <w:proofErr w:type="spellStart"/>
      <w:r w:rsidRPr="00F60B2C">
        <w:rPr>
          <w:rFonts w:ascii="Times New Roman" w:hAnsi="Times New Roman" w:cs="Times New Roman"/>
          <w:sz w:val="24"/>
          <w:szCs w:val="24"/>
        </w:rPr>
        <w:t>core</w:t>
      </w:r>
      <w:proofErr w:type="spellEnd"/>
      <w:r w:rsidRPr="00F60B2C">
        <w:rPr>
          <w:rFonts w:ascii="Times New Roman" w:hAnsi="Times New Roman" w:cs="Times New Roman"/>
          <w:sz w:val="24"/>
          <w:szCs w:val="24"/>
        </w:rPr>
        <w:t xml:space="preserve"> 2 Quad</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-Mémoire cache : 2 Mo</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-Mémoire standard : 3 Go DDR2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-Disque dur : 250 Go 7200 </w:t>
      </w:r>
      <w:proofErr w:type="spellStart"/>
      <w:r w:rsidRPr="00F60B2C">
        <w:rPr>
          <w:rFonts w:ascii="Times New Roman" w:hAnsi="Times New Roman" w:cs="Times New Roman"/>
          <w:sz w:val="24"/>
          <w:szCs w:val="24"/>
        </w:rPr>
        <w:t>rpm</w:t>
      </w:r>
      <w:proofErr w:type="spellEnd"/>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-Lecteur DVD+/ RW</w:t>
      </w:r>
    </w:p>
    <w:p w:rsidR="00D9444A" w:rsidRPr="00D444BF" w:rsidRDefault="00D9444A" w:rsidP="00D9444A">
      <w:pPr>
        <w:widowControl w:val="0"/>
        <w:autoSpaceDE w:val="0"/>
        <w:autoSpaceDN w:val="0"/>
        <w:adjustRightInd w:val="0"/>
        <w:spacing w:before="27"/>
        <w:ind w:left="61" w:right="647"/>
        <w:rPr>
          <w:rFonts w:asciiTheme="majorBidi" w:hAnsiTheme="majorBidi" w:cstheme="majorBidi"/>
          <w:sz w:val="24"/>
          <w:szCs w:val="24"/>
        </w:rPr>
      </w:pPr>
      <w:r w:rsidRPr="00F60B2C">
        <w:rPr>
          <w:rFonts w:ascii="Times New Roman" w:hAnsi="Times New Roman" w:cs="Times New Roman"/>
          <w:sz w:val="24"/>
          <w:szCs w:val="24"/>
        </w:rPr>
        <w:t>-</w:t>
      </w:r>
      <w:r w:rsidRPr="00D444BF">
        <w:rPr>
          <w:rFonts w:asciiTheme="majorBidi" w:hAnsiTheme="majorBidi" w:cstheme="majorBidi"/>
          <w:sz w:val="24"/>
          <w:szCs w:val="24"/>
        </w:rPr>
        <w:t>Carte réseaux 10/100/1000</w:t>
      </w:r>
    </w:p>
    <w:p w:rsidR="00D9444A" w:rsidRPr="00D444BF" w:rsidRDefault="00D9444A" w:rsidP="00D9444A">
      <w:pPr>
        <w:widowControl w:val="0"/>
        <w:autoSpaceDE w:val="0"/>
        <w:autoSpaceDN w:val="0"/>
        <w:adjustRightInd w:val="0"/>
        <w:spacing w:before="27"/>
        <w:ind w:left="61" w:right="647"/>
        <w:rPr>
          <w:rFonts w:asciiTheme="majorBidi" w:hAnsiTheme="majorBidi" w:cstheme="majorBidi"/>
          <w:sz w:val="24"/>
          <w:szCs w:val="24"/>
        </w:rPr>
      </w:pPr>
      <w:r w:rsidRPr="00D444BF">
        <w:rPr>
          <w:rFonts w:asciiTheme="majorBidi" w:hAnsiTheme="majorBidi" w:cstheme="majorBidi"/>
          <w:sz w:val="24"/>
          <w:szCs w:val="24"/>
        </w:rPr>
        <w:t xml:space="preserve">-Logiciels préinstallés : Microsoft Windows 7 professionnel </w:t>
      </w:r>
    </w:p>
    <w:p w:rsidR="00D9444A" w:rsidRPr="00D444BF" w:rsidRDefault="00D9444A" w:rsidP="00D9444A">
      <w:pPr>
        <w:widowControl w:val="0"/>
        <w:autoSpaceDE w:val="0"/>
        <w:autoSpaceDN w:val="0"/>
        <w:adjustRightInd w:val="0"/>
        <w:spacing w:before="27"/>
        <w:ind w:left="61" w:right="647"/>
        <w:rPr>
          <w:rFonts w:asciiTheme="majorBidi" w:hAnsiTheme="majorBidi" w:cstheme="majorBidi"/>
          <w:sz w:val="24"/>
          <w:szCs w:val="24"/>
        </w:rPr>
      </w:pPr>
      <w:r w:rsidRPr="00D444BF">
        <w:rPr>
          <w:rFonts w:asciiTheme="majorBidi" w:hAnsiTheme="majorBidi" w:cstheme="majorBidi"/>
          <w:sz w:val="24"/>
          <w:szCs w:val="24"/>
        </w:rPr>
        <w:t xml:space="preserve">-Souris et clavier AZERTY Français-Arabe </w:t>
      </w:r>
    </w:p>
    <w:p w:rsidR="00D9444A" w:rsidRPr="00D444BF" w:rsidRDefault="00D9444A" w:rsidP="00D9444A">
      <w:pPr>
        <w:widowControl w:val="0"/>
        <w:autoSpaceDE w:val="0"/>
        <w:autoSpaceDN w:val="0"/>
        <w:adjustRightInd w:val="0"/>
        <w:spacing w:before="27"/>
        <w:ind w:left="61" w:right="647"/>
        <w:rPr>
          <w:rFonts w:asciiTheme="majorBidi" w:hAnsiTheme="majorBidi" w:cstheme="majorBidi"/>
          <w:sz w:val="24"/>
          <w:szCs w:val="24"/>
        </w:rPr>
      </w:pPr>
      <w:r w:rsidRPr="00D444BF">
        <w:rPr>
          <w:rFonts w:asciiTheme="majorBidi" w:hAnsiTheme="majorBidi" w:cstheme="majorBidi"/>
          <w:sz w:val="24"/>
          <w:szCs w:val="24"/>
        </w:rPr>
        <w:lastRenderedPageBreak/>
        <w:t>-Ecran Plat 17 TEFT L1710</w:t>
      </w:r>
    </w:p>
    <w:p w:rsidR="00D9444A" w:rsidRPr="00D444BF" w:rsidRDefault="00D9444A" w:rsidP="00D9444A">
      <w:pPr>
        <w:widowControl w:val="0"/>
        <w:autoSpaceDE w:val="0"/>
        <w:autoSpaceDN w:val="0"/>
        <w:adjustRightInd w:val="0"/>
        <w:spacing w:before="27"/>
        <w:ind w:left="61" w:right="647"/>
        <w:rPr>
          <w:rFonts w:asciiTheme="majorBidi" w:hAnsiTheme="majorBidi" w:cstheme="majorBidi"/>
          <w:sz w:val="24"/>
          <w:szCs w:val="24"/>
        </w:rPr>
      </w:pPr>
      <w:r w:rsidRPr="00D444BF">
        <w:rPr>
          <w:rFonts w:asciiTheme="majorBidi" w:hAnsiTheme="majorBidi" w:cstheme="majorBidi"/>
          <w:sz w:val="24"/>
          <w:szCs w:val="24"/>
        </w:rPr>
        <w:t xml:space="preserve"> - Format du boitier : Desktop convertible en tour</w:t>
      </w:r>
    </w:p>
    <w:p w:rsidR="00D9444A" w:rsidRPr="00D444BF" w:rsidRDefault="00D9444A" w:rsidP="00D9444A">
      <w:pPr>
        <w:widowControl w:val="0"/>
        <w:autoSpaceDE w:val="0"/>
        <w:autoSpaceDN w:val="0"/>
        <w:adjustRightInd w:val="0"/>
        <w:spacing w:before="27"/>
        <w:ind w:left="61" w:right="647"/>
        <w:rPr>
          <w:rFonts w:asciiTheme="majorBidi" w:hAnsiTheme="majorBidi" w:cstheme="majorBidi"/>
          <w:sz w:val="24"/>
          <w:szCs w:val="24"/>
        </w:rPr>
      </w:pPr>
      <w:r w:rsidRPr="00D444BF">
        <w:rPr>
          <w:rFonts w:asciiTheme="majorBidi" w:hAnsiTheme="majorBidi" w:cstheme="majorBidi"/>
          <w:sz w:val="24"/>
          <w:szCs w:val="24"/>
        </w:rPr>
        <w:t>Ports : 1 parallèle, 1série</w:t>
      </w:r>
    </w:p>
    <w:p w:rsidR="00D9444A" w:rsidRPr="004F460E" w:rsidRDefault="00D9444A" w:rsidP="00D9444A">
      <w:pPr>
        <w:widowControl w:val="0"/>
        <w:autoSpaceDE w:val="0"/>
        <w:autoSpaceDN w:val="0"/>
        <w:adjustRightInd w:val="0"/>
        <w:spacing w:line="305" w:lineRule="exact"/>
        <w:ind w:right="-20"/>
        <w:rPr>
          <w:rFonts w:ascii="Times New Roman" w:hAnsi="Times New Roman" w:cs="Times New Roman"/>
          <w:b/>
          <w:bCs/>
          <w:sz w:val="24"/>
          <w:szCs w:val="24"/>
          <w:u w:val="single"/>
        </w:rPr>
      </w:pPr>
      <w:r w:rsidRPr="004F460E">
        <w:rPr>
          <w:rFonts w:ascii="Times New Roman" w:hAnsi="Times New Roman" w:cs="Times New Roman"/>
          <w:b/>
          <w:bCs/>
          <w:sz w:val="24"/>
          <w:szCs w:val="24"/>
          <w:u w:val="single"/>
        </w:rPr>
        <w:t>2-PC Portable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Arial" w:hAnsi="Arial"/>
        </w:rPr>
        <w:t>-</w:t>
      </w:r>
      <w:r w:rsidRPr="00F60B2C">
        <w:rPr>
          <w:rFonts w:ascii="Times New Roman" w:hAnsi="Times New Roman" w:cs="Times New Roman"/>
        </w:rPr>
        <w:t xml:space="preserve">Processeur : Intel </w:t>
      </w:r>
      <w:proofErr w:type="spellStart"/>
      <w:r w:rsidRPr="00F60B2C">
        <w:rPr>
          <w:rFonts w:ascii="Times New Roman" w:hAnsi="Times New Roman" w:cs="Times New Roman"/>
        </w:rPr>
        <w:t>core</w:t>
      </w:r>
      <w:proofErr w:type="spellEnd"/>
      <w:r w:rsidRPr="00F60B2C">
        <w:rPr>
          <w:rFonts w:ascii="Times New Roman" w:hAnsi="Times New Roman" w:cs="Times New Roman"/>
        </w:rPr>
        <w:t xml:space="preserve"> 2 Quad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-Mémoire cache : 3 Mo</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 xml:space="preserve">-Mémoire standard : 4 Go DDR2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-Disque dur 250</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-Lecteur DVD+/ RW</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-Carte réseaux 10/100/1000</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-Bluetooth</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 xml:space="preserve">-Webcam microphone intégré.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-Télécommande mobile</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-Ecran Plat 15,6»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 xml:space="preserve">-Clavier AZERTY Français-Arabe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rPr>
        <w:t xml:space="preserve">-Logiciels préinstallés : Microsoft Windows 7 </w:t>
      </w:r>
      <w:r w:rsidRPr="00F60B2C">
        <w:rPr>
          <w:rFonts w:ascii="Times New Roman" w:hAnsi="Times New Roman" w:cs="Times New Roman"/>
          <w:sz w:val="24"/>
          <w:szCs w:val="24"/>
        </w:rPr>
        <w:t xml:space="preserve">professionnel </w:t>
      </w:r>
    </w:p>
    <w:p w:rsidR="00D9444A" w:rsidRDefault="00D9444A" w:rsidP="00D9444A">
      <w:pPr>
        <w:widowControl w:val="0"/>
        <w:autoSpaceDE w:val="0"/>
        <w:autoSpaceDN w:val="0"/>
        <w:adjustRightInd w:val="0"/>
        <w:spacing w:before="27"/>
        <w:ind w:left="61" w:right="647"/>
        <w:rPr>
          <w:rFonts w:ascii="Times New Roman" w:hAnsi="Times New Roman" w:cs="Times New Roman"/>
        </w:rPr>
      </w:pPr>
      <w:r w:rsidRPr="00073A70">
        <w:rPr>
          <w:rFonts w:ascii="Times New Roman" w:hAnsi="Times New Roman" w:cs="Times New Roman"/>
        </w:rPr>
        <w:t xml:space="preserve">- </w:t>
      </w:r>
      <w:r w:rsidRPr="00F60B2C">
        <w:rPr>
          <w:rFonts w:ascii="Times New Roman" w:hAnsi="Times New Roman" w:cs="Times New Roman"/>
        </w:rPr>
        <w:t>poids</w:t>
      </w:r>
      <w:r w:rsidRPr="00073A70">
        <w:rPr>
          <w:rFonts w:ascii="Times New Roman" w:hAnsi="Times New Roman" w:cs="Times New Roman"/>
        </w:rPr>
        <w:t xml:space="preserve">  max : 2</w:t>
      </w:r>
      <w:r>
        <w:rPr>
          <w:rFonts w:ascii="Times New Roman" w:hAnsi="Times New Roman" w:cs="Times New Roman"/>
        </w:rPr>
        <w:t>.88</w:t>
      </w:r>
      <w:r w:rsidRPr="00073A70">
        <w:rPr>
          <w:rFonts w:ascii="Times New Roman" w:hAnsi="Times New Roman" w:cs="Times New Roman"/>
        </w:rPr>
        <w:t xml:space="preserve"> kg</w:t>
      </w:r>
    </w:p>
    <w:p w:rsidR="00D9444A" w:rsidRDefault="00D9444A" w:rsidP="00D9444A">
      <w:pPr>
        <w:widowControl w:val="0"/>
        <w:autoSpaceDE w:val="0"/>
        <w:autoSpaceDN w:val="0"/>
        <w:adjustRightInd w:val="0"/>
        <w:spacing w:line="303" w:lineRule="exact"/>
        <w:ind w:left="61" w:right="-20"/>
        <w:rPr>
          <w:rFonts w:ascii="Times New Roman" w:hAnsi="Times New Roman" w:cs="Times New Roman"/>
          <w:b/>
          <w:bCs/>
          <w:sz w:val="24"/>
          <w:szCs w:val="24"/>
          <w:u w:val="single"/>
        </w:rPr>
      </w:pPr>
      <w:r w:rsidRPr="00F60B2C">
        <w:rPr>
          <w:rFonts w:ascii="Times New Roman" w:hAnsi="Times New Roman" w:cs="Times New Roman"/>
        </w:rPr>
        <w:t>-Sacoche</w:t>
      </w:r>
      <w:r w:rsidRPr="00DC26CC">
        <w:rPr>
          <w:rFonts w:ascii="Times New Roman" w:hAnsi="Times New Roman" w:cs="Times New Roman"/>
          <w:b/>
          <w:bCs/>
          <w:sz w:val="24"/>
          <w:szCs w:val="24"/>
          <w:u w:val="single"/>
        </w:rPr>
        <w:t xml:space="preserve"> </w:t>
      </w:r>
    </w:p>
    <w:p w:rsidR="00D9444A" w:rsidRPr="00DC26CC" w:rsidRDefault="00D9444A" w:rsidP="00D9444A">
      <w:pPr>
        <w:widowControl w:val="0"/>
        <w:autoSpaceDE w:val="0"/>
        <w:autoSpaceDN w:val="0"/>
        <w:adjustRightInd w:val="0"/>
        <w:spacing w:line="303" w:lineRule="exact"/>
        <w:ind w:left="61" w:right="-20"/>
        <w:rPr>
          <w:rFonts w:ascii="Times New Roman" w:hAnsi="Times New Roman" w:cs="Times New Roman"/>
          <w:b/>
          <w:bCs/>
          <w:sz w:val="24"/>
          <w:szCs w:val="24"/>
          <w:u w:val="single"/>
        </w:rPr>
      </w:pPr>
      <w:r w:rsidRPr="00DC26CC">
        <w:rPr>
          <w:rFonts w:ascii="Times New Roman" w:hAnsi="Times New Roman" w:cs="Times New Roman"/>
          <w:b/>
          <w:bCs/>
          <w:sz w:val="24"/>
          <w:szCs w:val="24"/>
          <w:u w:val="single"/>
        </w:rPr>
        <w:t>3-Imprimantes Laser Réseau Couleurs:</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Arial" w:hAnsi="Arial"/>
        </w:rPr>
        <w:t xml:space="preserve">- </w:t>
      </w:r>
      <w:r w:rsidRPr="00F60B2C">
        <w:rPr>
          <w:rFonts w:ascii="Times New Roman" w:hAnsi="Times New Roman" w:cs="Times New Roman"/>
          <w:sz w:val="24"/>
          <w:szCs w:val="24"/>
        </w:rPr>
        <w:t>Technologie : Laser couleur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-Vitesse : 12 ppm en noir et 10 ppm en couleurs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-Résolution : 600 Dpi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-Format de papier : A4 </w:t>
      </w:r>
    </w:p>
    <w:p w:rsidR="00D9444A"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073A70">
        <w:rPr>
          <w:rFonts w:ascii="Times New Roman" w:hAnsi="Times New Roman" w:cs="Times New Roman"/>
          <w:sz w:val="24"/>
          <w:szCs w:val="24"/>
        </w:rPr>
        <w:t>-Cart</w:t>
      </w:r>
      <w:r>
        <w:rPr>
          <w:rFonts w:ascii="Times New Roman" w:hAnsi="Times New Roman" w:cs="Times New Roman"/>
          <w:sz w:val="24"/>
          <w:szCs w:val="24"/>
        </w:rPr>
        <w:t>e</w:t>
      </w:r>
      <w:r w:rsidRPr="00F60B2C">
        <w:rPr>
          <w:rFonts w:ascii="Times New Roman" w:hAnsi="Times New Roman" w:cs="Times New Roman"/>
          <w:sz w:val="24"/>
          <w:szCs w:val="24"/>
        </w:rPr>
        <w:t xml:space="preserve"> réseau</w:t>
      </w:r>
      <w:r>
        <w:rPr>
          <w:rFonts w:ascii="Times New Roman" w:hAnsi="Times New Roman" w:cs="Times New Roman"/>
          <w:sz w:val="24"/>
          <w:szCs w:val="24"/>
        </w:rPr>
        <w:t> : Ethernet 10/100 </w:t>
      </w:r>
      <w:proofErr w:type="spellStart"/>
      <w:r w:rsidRPr="00073A70">
        <w:rPr>
          <w:rFonts w:ascii="Times New Roman" w:hAnsi="Times New Roman" w:cs="Times New Roman"/>
          <w:sz w:val="24"/>
          <w:szCs w:val="24"/>
        </w:rPr>
        <w:t>Mbps</w:t>
      </w:r>
      <w:proofErr w:type="spellEnd"/>
    </w:p>
    <w:p w:rsidR="00D9444A" w:rsidRPr="00DC26CC" w:rsidRDefault="00D9444A" w:rsidP="00D9444A">
      <w:pPr>
        <w:widowControl w:val="0"/>
        <w:autoSpaceDE w:val="0"/>
        <w:autoSpaceDN w:val="0"/>
        <w:adjustRightInd w:val="0"/>
        <w:spacing w:line="303" w:lineRule="exact"/>
        <w:ind w:left="61" w:right="-20"/>
        <w:rPr>
          <w:rFonts w:ascii="Times New Roman" w:hAnsi="Times New Roman" w:cs="Times New Roman"/>
          <w:b/>
          <w:bCs/>
          <w:sz w:val="24"/>
          <w:szCs w:val="24"/>
          <w:u w:val="single"/>
        </w:rPr>
      </w:pPr>
      <w:r w:rsidRPr="00DC26CC">
        <w:rPr>
          <w:rFonts w:ascii="Times New Roman" w:hAnsi="Times New Roman" w:cs="Times New Roman"/>
          <w:b/>
          <w:bCs/>
          <w:sz w:val="24"/>
          <w:szCs w:val="24"/>
          <w:u w:val="single"/>
        </w:rPr>
        <w:t>4-Imprimantes Laser Réseau Noir blanc:</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Arial" w:hAnsi="Arial"/>
        </w:rPr>
        <w:t>-</w:t>
      </w:r>
      <w:r w:rsidRPr="00F60B2C">
        <w:rPr>
          <w:rFonts w:ascii="Times New Roman" w:hAnsi="Times New Roman" w:cs="Times New Roman"/>
          <w:sz w:val="24"/>
          <w:szCs w:val="24"/>
        </w:rPr>
        <w:t>Technologie : Laser monochrome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-Vitesse : 20 ppm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 Résolution : 1200 Dpi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lastRenderedPageBreak/>
        <w:t xml:space="preserve">-Format de papier : A4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-Carte réseau : Ethernet 10/100 </w:t>
      </w:r>
      <w:proofErr w:type="spellStart"/>
      <w:r w:rsidRPr="00F60B2C">
        <w:rPr>
          <w:rFonts w:ascii="Times New Roman" w:hAnsi="Times New Roman" w:cs="Times New Roman"/>
          <w:sz w:val="24"/>
          <w:szCs w:val="24"/>
        </w:rPr>
        <w:t>Mbps</w:t>
      </w:r>
      <w:proofErr w:type="spellEnd"/>
      <w:r w:rsidRPr="00F60B2C">
        <w:rPr>
          <w:rFonts w:ascii="Times New Roman" w:hAnsi="Times New Roman" w:cs="Times New Roman"/>
          <w:sz w:val="24"/>
          <w:szCs w:val="24"/>
        </w:rPr>
        <w:t xml:space="preserve">  </w:t>
      </w:r>
    </w:p>
    <w:p w:rsidR="00D9444A" w:rsidRPr="00DC26CC" w:rsidRDefault="00D9444A" w:rsidP="00D9444A">
      <w:pPr>
        <w:widowControl w:val="0"/>
        <w:autoSpaceDE w:val="0"/>
        <w:autoSpaceDN w:val="0"/>
        <w:adjustRightInd w:val="0"/>
        <w:spacing w:line="303" w:lineRule="exact"/>
        <w:ind w:left="61" w:right="-20"/>
        <w:rPr>
          <w:rFonts w:ascii="Times New Roman" w:hAnsi="Times New Roman" w:cs="Times New Roman"/>
          <w:b/>
          <w:bCs/>
          <w:sz w:val="24"/>
          <w:szCs w:val="24"/>
          <w:u w:val="single"/>
        </w:rPr>
      </w:pPr>
      <w:r w:rsidRPr="00DC26CC">
        <w:rPr>
          <w:rFonts w:ascii="Times New Roman" w:hAnsi="Times New Roman" w:cs="Times New Roman"/>
          <w:b/>
          <w:bCs/>
          <w:sz w:val="24"/>
          <w:szCs w:val="24"/>
          <w:u w:val="single"/>
        </w:rPr>
        <w:t>5-Imprimantes Laser couleur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Arial" w:hAnsi="Arial"/>
        </w:rPr>
        <w:t>-</w:t>
      </w:r>
      <w:r w:rsidRPr="00F60B2C">
        <w:rPr>
          <w:rFonts w:ascii="Times New Roman" w:hAnsi="Times New Roman" w:cs="Times New Roman"/>
          <w:sz w:val="24"/>
          <w:szCs w:val="24"/>
        </w:rPr>
        <w:t>Technologie : Laser couleur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-Vitesse : 12 ppm en noir et 10 ppm en couleurs </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-Résolution : 600 Dpi </w:t>
      </w:r>
    </w:p>
    <w:p w:rsidR="00D9444A" w:rsidRPr="00DC26C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Pr>
          <w:rFonts w:ascii="Times New Roman" w:hAnsi="Times New Roman" w:cs="Times New Roman"/>
          <w:sz w:val="24"/>
          <w:szCs w:val="24"/>
        </w:rPr>
        <w:t>-</w:t>
      </w:r>
      <w:r w:rsidRPr="00F60B2C">
        <w:rPr>
          <w:rFonts w:ascii="Times New Roman" w:hAnsi="Times New Roman" w:cs="Times New Roman"/>
          <w:sz w:val="24"/>
          <w:szCs w:val="24"/>
        </w:rPr>
        <w:t>Format de papier : A4</w:t>
      </w:r>
    </w:p>
    <w:p w:rsidR="00D9444A" w:rsidRPr="00DC26CC" w:rsidRDefault="00D9444A" w:rsidP="00D9444A">
      <w:pPr>
        <w:widowControl w:val="0"/>
        <w:autoSpaceDE w:val="0"/>
        <w:autoSpaceDN w:val="0"/>
        <w:adjustRightInd w:val="0"/>
        <w:spacing w:line="303" w:lineRule="exact"/>
        <w:ind w:left="61" w:right="-20"/>
        <w:rPr>
          <w:rFonts w:ascii="Times New Roman" w:hAnsi="Times New Roman" w:cs="Times New Roman"/>
          <w:b/>
          <w:bCs/>
          <w:sz w:val="24"/>
          <w:szCs w:val="24"/>
          <w:u w:val="single"/>
        </w:rPr>
      </w:pPr>
      <w:r w:rsidRPr="00DC26CC">
        <w:rPr>
          <w:rFonts w:ascii="Times New Roman" w:hAnsi="Times New Roman" w:cs="Times New Roman"/>
          <w:b/>
          <w:bCs/>
          <w:sz w:val="24"/>
          <w:szCs w:val="24"/>
          <w:u w:val="single"/>
        </w:rPr>
        <w:t>6-Imprimantes Laser Noir blanc :</w:t>
      </w:r>
    </w:p>
    <w:p w:rsidR="00D9444A" w:rsidRPr="00DC26CC" w:rsidRDefault="00D9444A" w:rsidP="00D9444A">
      <w:pPr>
        <w:widowControl w:val="0"/>
        <w:autoSpaceDE w:val="0"/>
        <w:autoSpaceDN w:val="0"/>
        <w:adjustRightInd w:val="0"/>
        <w:spacing w:line="303" w:lineRule="exact"/>
        <w:ind w:left="61" w:right="-20"/>
        <w:rPr>
          <w:rFonts w:ascii="Times New Roman" w:hAnsi="Times New Roman" w:cs="Times New Roman"/>
          <w:sz w:val="24"/>
          <w:szCs w:val="24"/>
        </w:rPr>
      </w:pPr>
      <w:r w:rsidRPr="00DC26CC">
        <w:rPr>
          <w:rFonts w:ascii="Times New Roman" w:hAnsi="Times New Roman" w:cs="Times New Roman"/>
          <w:sz w:val="24"/>
          <w:szCs w:val="24"/>
        </w:rPr>
        <w:t xml:space="preserve">-Technologie : Laser monochrome  </w:t>
      </w:r>
    </w:p>
    <w:p w:rsidR="00D9444A" w:rsidRPr="00DC26CC" w:rsidRDefault="00D9444A" w:rsidP="00D9444A">
      <w:pPr>
        <w:widowControl w:val="0"/>
        <w:autoSpaceDE w:val="0"/>
        <w:autoSpaceDN w:val="0"/>
        <w:adjustRightInd w:val="0"/>
        <w:spacing w:line="303" w:lineRule="exact"/>
        <w:ind w:left="61" w:right="-20"/>
        <w:rPr>
          <w:rFonts w:ascii="Times New Roman" w:hAnsi="Times New Roman" w:cs="Times New Roman"/>
          <w:sz w:val="24"/>
          <w:szCs w:val="24"/>
        </w:rPr>
      </w:pPr>
      <w:r w:rsidRPr="00DC26CC">
        <w:rPr>
          <w:rFonts w:ascii="Times New Roman" w:hAnsi="Times New Roman" w:cs="Times New Roman"/>
          <w:sz w:val="24"/>
          <w:szCs w:val="24"/>
        </w:rPr>
        <w:t xml:space="preserve">-Vitesse : 20 ppm </w:t>
      </w:r>
    </w:p>
    <w:p w:rsidR="00D9444A" w:rsidRPr="00DC26CC" w:rsidRDefault="00D9444A" w:rsidP="00D9444A">
      <w:pPr>
        <w:widowControl w:val="0"/>
        <w:autoSpaceDE w:val="0"/>
        <w:autoSpaceDN w:val="0"/>
        <w:adjustRightInd w:val="0"/>
        <w:spacing w:line="303" w:lineRule="exact"/>
        <w:ind w:left="61" w:right="-20"/>
        <w:rPr>
          <w:rFonts w:ascii="Times New Roman" w:hAnsi="Times New Roman" w:cs="Times New Roman"/>
          <w:sz w:val="24"/>
          <w:szCs w:val="24"/>
        </w:rPr>
      </w:pPr>
      <w:r w:rsidRPr="00DC26CC">
        <w:rPr>
          <w:rFonts w:ascii="Times New Roman" w:hAnsi="Times New Roman" w:cs="Times New Roman"/>
          <w:sz w:val="24"/>
          <w:szCs w:val="24"/>
        </w:rPr>
        <w:t xml:space="preserve"> -Résolution : 1200 Dpi </w:t>
      </w:r>
    </w:p>
    <w:p w:rsidR="00D9444A" w:rsidRPr="00DC26C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DC26CC">
        <w:rPr>
          <w:rFonts w:ascii="Times New Roman" w:hAnsi="Times New Roman" w:cs="Times New Roman"/>
          <w:sz w:val="24"/>
          <w:szCs w:val="24"/>
        </w:rPr>
        <w:t>-Format de papier : A4</w:t>
      </w:r>
    </w:p>
    <w:p w:rsidR="00D9444A" w:rsidRPr="00F60B2C" w:rsidRDefault="00237FAD" w:rsidP="00D9444A">
      <w:pPr>
        <w:widowControl w:val="0"/>
        <w:tabs>
          <w:tab w:val="left" w:pos="1560"/>
        </w:tabs>
        <w:autoSpaceDE w:val="0"/>
        <w:autoSpaceDN w:val="0"/>
        <w:adjustRightInd w:val="0"/>
        <w:ind w:left="61" w:right="-20"/>
        <w:rPr>
          <w:rFonts w:ascii="Arial" w:hAnsi="Arial"/>
          <w:b/>
          <w:bCs/>
          <w:u w:val="single"/>
        </w:rPr>
      </w:pPr>
      <w:r>
        <w:rPr>
          <w:rFonts w:ascii="Arial" w:hAnsi="Arial"/>
          <w:b/>
          <w:bCs/>
          <w:u w:val="single"/>
        </w:rPr>
        <w:t>7-</w:t>
      </w:r>
      <w:r w:rsidR="00D9444A" w:rsidRPr="00F60B2C">
        <w:rPr>
          <w:rFonts w:ascii="Arial" w:hAnsi="Arial"/>
          <w:b/>
          <w:bCs/>
          <w:u w:val="single"/>
        </w:rPr>
        <w:t>Vidéo projecteurs et Ecrans de projection avec  support mobile :</w:t>
      </w:r>
    </w:p>
    <w:p w:rsidR="00D9444A" w:rsidRPr="00F60B2C" w:rsidRDefault="00D9444A" w:rsidP="00D9444A">
      <w:pPr>
        <w:widowControl w:val="0"/>
        <w:tabs>
          <w:tab w:val="left" w:pos="1560"/>
        </w:tabs>
        <w:autoSpaceDE w:val="0"/>
        <w:autoSpaceDN w:val="0"/>
        <w:adjustRightInd w:val="0"/>
        <w:ind w:left="61" w:right="-20"/>
        <w:rPr>
          <w:rFonts w:ascii="Times New Roman" w:hAnsi="Times New Roman" w:cs="Times New Roman"/>
          <w:sz w:val="24"/>
          <w:szCs w:val="24"/>
        </w:rPr>
      </w:pPr>
      <w:r w:rsidRPr="00F60B2C">
        <w:rPr>
          <w:rFonts w:ascii="Arial" w:hAnsi="Arial"/>
        </w:rPr>
        <w:t>-</w:t>
      </w:r>
      <w:r w:rsidRPr="00F60B2C">
        <w:rPr>
          <w:rFonts w:ascii="Times New Roman" w:hAnsi="Times New Roman" w:cs="Times New Roman"/>
          <w:sz w:val="24"/>
          <w:szCs w:val="24"/>
        </w:rPr>
        <w:t>Technologie </w:t>
      </w:r>
      <w:proofErr w:type="gramStart"/>
      <w:r w:rsidRPr="00F60B2C">
        <w:rPr>
          <w:rFonts w:ascii="Times New Roman" w:hAnsi="Times New Roman" w:cs="Times New Roman"/>
          <w:sz w:val="24"/>
          <w:szCs w:val="24"/>
        </w:rPr>
        <w:t>:LCD</w:t>
      </w:r>
      <w:proofErr w:type="gramEnd"/>
      <w:r w:rsidRPr="00F60B2C">
        <w:rPr>
          <w:rFonts w:ascii="Times New Roman" w:hAnsi="Times New Roman" w:cs="Times New Roman"/>
          <w:sz w:val="24"/>
          <w:szCs w:val="24"/>
        </w:rPr>
        <w:t xml:space="preserve"> </w:t>
      </w:r>
    </w:p>
    <w:p w:rsidR="00D9444A" w:rsidRPr="00F60B2C" w:rsidRDefault="00D9444A" w:rsidP="00D9444A">
      <w:pPr>
        <w:widowControl w:val="0"/>
        <w:autoSpaceDE w:val="0"/>
        <w:autoSpaceDN w:val="0"/>
        <w:adjustRightInd w:val="0"/>
        <w:spacing w:before="27"/>
        <w:ind w:right="647"/>
        <w:rPr>
          <w:rFonts w:ascii="Times New Roman" w:hAnsi="Times New Roman" w:cs="Times New Roman"/>
          <w:sz w:val="24"/>
          <w:szCs w:val="24"/>
        </w:rPr>
      </w:pPr>
      <w:r w:rsidRPr="00F60B2C">
        <w:rPr>
          <w:rFonts w:ascii="Times New Roman" w:hAnsi="Times New Roman" w:cs="Times New Roman"/>
          <w:sz w:val="24"/>
          <w:szCs w:val="24"/>
        </w:rPr>
        <w:t xml:space="preserve"> -Intensité : 2500 lumens.</w:t>
      </w:r>
    </w:p>
    <w:p w:rsidR="00D9444A" w:rsidRPr="00F60B2C"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 Poids : Max 3,5 kg. </w:t>
      </w:r>
    </w:p>
    <w:p w:rsidR="00D9444A" w:rsidRDefault="00D9444A" w:rsidP="00D9444A">
      <w:pPr>
        <w:widowControl w:val="0"/>
        <w:autoSpaceDE w:val="0"/>
        <w:autoSpaceDN w:val="0"/>
        <w:adjustRightInd w:val="0"/>
        <w:spacing w:before="27"/>
        <w:ind w:left="61" w:right="647"/>
        <w:rPr>
          <w:rFonts w:ascii="Times New Roman" w:hAnsi="Times New Roman" w:cs="Times New Roman"/>
          <w:sz w:val="24"/>
          <w:szCs w:val="24"/>
        </w:rPr>
      </w:pPr>
      <w:r w:rsidRPr="00BB210A">
        <w:rPr>
          <w:rFonts w:ascii="Times New Roman" w:hAnsi="Times New Roman" w:cs="Times New Roman"/>
          <w:sz w:val="24"/>
          <w:szCs w:val="24"/>
        </w:rPr>
        <w:t>-Résolution : XGA</w:t>
      </w:r>
    </w:p>
    <w:p w:rsidR="00D9444A" w:rsidRPr="00C97006" w:rsidRDefault="00D9444A" w:rsidP="00D9444A">
      <w:pPr>
        <w:widowControl w:val="0"/>
        <w:tabs>
          <w:tab w:val="left" w:pos="1560"/>
        </w:tabs>
        <w:autoSpaceDE w:val="0"/>
        <w:autoSpaceDN w:val="0"/>
        <w:adjustRightInd w:val="0"/>
        <w:ind w:left="61" w:right="-20"/>
        <w:rPr>
          <w:rFonts w:asciiTheme="majorBidi" w:hAnsiTheme="majorBidi" w:cstheme="majorBidi"/>
          <w:b/>
          <w:bCs/>
          <w:sz w:val="24"/>
          <w:szCs w:val="24"/>
          <w:u w:val="single"/>
        </w:rPr>
      </w:pPr>
      <w:r w:rsidRPr="00C97006">
        <w:rPr>
          <w:rFonts w:asciiTheme="majorBidi" w:hAnsiTheme="majorBidi" w:cstheme="majorBidi"/>
          <w:b/>
          <w:bCs/>
          <w:sz w:val="24"/>
          <w:szCs w:val="24"/>
          <w:u w:val="single"/>
        </w:rPr>
        <w:t xml:space="preserve">8- Mac Pro </w:t>
      </w:r>
    </w:p>
    <w:p w:rsidR="00D9444A" w:rsidRPr="00C97006" w:rsidRDefault="00D9444A" w:rsidP="00D9444A">
      <w:pPr>
        <w:widowControl w:val="0"/>
        <w:tabs>
          <w:tab w:val="left" w:pos="1560"/>
        </w:tabs>
        <w:autoSpaceDE w:val="0"/>
        <w:autoSpaceDN w:val="0"/>
        <w:adjustRightInd w:val="0"/>
        <w:ind w:left="61" w:right="-20"/>
        <w:rPr>
          <w:rFonts w:asciiTheme="majorBidi" w:hAnsiTheme="majorBidi" w:cstheme="majorBidi"/>
          <w:b/>
          <w:bCs/>
          <w:sz w:val="24"/>
          <w:szCs w:val="24"/>
          <w:u w:val="single"/>
        </w:rPr>
      </w:pPr>
    </w:p>
    <w:p w:rsidR="00D9444A" w:rsidRPr="00757896" w:rsidRDefault="00D9444A" w:rsidP="00757896">
      <w:pPr>
        <w:widowControl w:val="0"/>
        <w:tabs>
          <w:tab w:val="left" w:pos="1560"/>
        </w:tabs>
        <w:autoSpaceDE w:val="0"/>
        <w:autoSpaceDN w:val="0"/>
        <w:adjustRightInd w:val="0"/>
        <w:ind w:right="-20"/>
        <w:rPr>
          <w:rFonts w:asciiTheme="majorBidi" w:hAnsiTheme="majorBidi" w:cstheme="majorBidi"/>
          <w:sz w:val="24"/>
          <w:szCs w:val="24"/>
        </w:rPr>
      </w:pPr>
      <w:proofErr w:type="spellStart"/>
      <w:r w:rsidRPr="00C97006">
        <w:rPr>
          <w:rFonts w:asciiTheme="majorBidi" w:hAnsiTheme="majorBidi" w:cstheme="majorBidi"/>
          <w:sz w:val="24"/>
          <w:szCs w:val="24"/>
        </w:rPr>
        <w:t>Xeon</w:t>
      </w:r>
      <w:proofErr w:type="spellEnd"/>
      <w:r w:rsidRPr="00C97006">
        <w:rPr>
          <w:rFonts w:asciiTheme="majorBidi" w:hAnsiTheme="majorBidi" w:cstheme="majorBidi"/>
          <w:sz w:val="24"/>
          <w:szCs w:val="24"/>
        </w:rPr>
        <w:t xml:space="preserve"> Quad-</w:t>
      </w:r>
      <w:proofErr w:type="spellStart"/>
      <w:r w:rsidRPr="00C97006">
        <w:rPr>
          <w:rFonts w:asciiTheme="majorBidi" w:hAnsiTheme="majorBidi" w:cstheme="majorBidi"/>
          <w:sz w:val="24"/>
          <w:szCs w:val="24"/>
        </w:rPr>
        <w:t>Core</w:t>
      </w:r>
      <w:proofErr w:type="spellEnd"/>
      <w:r w:rsidRPr="00C97006">
        <w:rPr>
          <w:rFonts w:asciiTheme="majorBidi" w:hAnsiTheme="majorBidi" w:cstheme="majorBidi"/>
          <w:sz w:val="24"/>
          <w:szCs w:val="24"/>
        </w:rPr>
        <w:t xml:space="preserve"> 2,66 GHz, 3072 Mo, 640 Go, DVD±RW DL,</w:t>
      </w:r>
      <w:r w:rsidRPr="00C97006">
        <w:rPr>
          <w:rFonts w:asciiTheme="majorBidi" w:hAnsiTheme="majorBidi" w:cstheme="majorBidi"/>
          <w:b/>
          <w:bCs/>
          <w:sz w:val="24"/>
          <w:szCs w:val="24"/>
        </w:rPr>
        <w:t xml:space="preserve"> </w:t>
      </w:r>
      <w:proofErr w:type="spellStart"/>
      <w:r w:rsidRPr="00C97006">
        <w:rPr>
          <w:rFonts w:asciiTheme="majorBidi" w:hAnsiTheme="majorBidi" w:cstheme="majorBidi"/>
          <w:b/>
          <w:bCs/>
          <w:sz w:val="24"/>
          <w:szCs w:val="24"/>
        </w:rPr>
        <w:t>Leopard</w:t>
      </w:r>
      <w:proofErr w:type="spellEnd"/>
      <w:r w:rsidRPr="00C97006">
        <w:rPr>
          <w:rFonts w:asciiTheme="majorBidi" w:hAnsiTheme="majorBidi" w:cstheme="majorBidi"/>
          <w:b/>
          <w:bCs/>
          <w:sz w:val="24"/>
          <w:szCs w:val="24"/>
        </w:rPr>
        <w:t xml:space="preserve"> français</w:t>
      </w:r>
      <w:r w:rsidRPr="00C97006">
        <w:rPr>
          <w:rFonts w:asciiTheme="majorBidi" w:hAnsiTheme="majorBidi" w:cstheme="majorBidi"/>
          <w:sz w:val="24"/>
          <w:szCs w:val="24"/>
        </w:rPr>
        <w:t xml:space="preserve">- Gigabit Ethernet Bluetooth 2.1 EDR - </w:t>
      </w:r>
      <w:proofErr w:type="spellStart"/>
      <w:r w:rsidRPr="00C97006">
        <w:rPr>
          <w:rFonts w:asciiTheme="majorBidi" w:hAnsiTheme="majorBidi" w:cstheme="majorBidi"/>
          <w:sz w:val="24"/>
          <w:szCs w:val="24"/>
        </w:rPr>
        <w:t>MacOS</w:t>
      </w:r>
      <w:proofErr w:type="spellEnd"/>
      <w:r w:rsidRPr="00C97006">
        <w:rPr>
          <w:rFonts w:asciiTheme="majorBidi" w:hAnsiTheme="majorBidi" w:cstheme="majorBidi"/>
          <w:sz w:val="24"/>
          <w:szCs w:val="24"/>
        </w:rPr>
        <w:t xml:space="preserve"> X 10.6,</w:t>
      </w:r>
      <w:r w:rsidRPr="00C97006">
        <w:rPr>
          <w:rStyle w:val="Titre1Car"/>
          <w:rFonts w:asciiTheme="majorBidi" w:eastAsiaTheme="minorHAnsi" w:hAnsiTheme="majorBidi" w:cstheme="majorBidi"/>
          <w:sz w:val="24"/>
          <w:szCs w:val="24"/>
        </w:rPr>
        <w:t xml:space="preserve"> </w:t>
      </w:r>
      <w:r w:rsidRPr="00C97006">
        <w:rPr>
          <w:rFonts w:asciiTheme="majorBidi" w:hAnsiTheme="majorBidi" w:cstheme="majorBidi"/>
          <w:sz w:val="24"/>
          <w:szCs w:val="24"/>
        </w:rPr>
        <w:t>Moniteur Écran LCD 21.5' écran large.</w:t>
      </w:r>
    </w:p>
    <w:p w:rsidR="00D9444A" w:rsidRPr="00DC26CC" w:rsidRDefault="00D9444A" w:rsidP="00D9444A">
      <w:pPr>
        <w:widowControl w:val="0"/>
        <w:tabs>
          <w:tab w:val="left" w:pos="1560"/>
        </w:tabs>
        <w:autoSpaceDE w:val="0"/>
        <w:autoSpaceDN w:val="0"/>
        <w:adjustRightInd w:val="0"/>
        <w:ind w:left="61" w:right="-20"/>
        <w:rPr>
          <w:rFonts w:ascii="Arial" w:hAnsi="Arial"/>
          <w:b/>
          <w:bCs/>
          <w:u w:val="single"/>
        </w:rPr>
      </w:pPr>
      <w:r w:rsidRPr="00DC26CC">
        <w:rPr>
          <w:rFonts w:ascii="Arial" w:hAnsi="Arial"/>
          <w:b/>
          <w:bCs/>
          <w:u w:val="single"/>
        </w:rPr>
        <w:t>9- Disques de stockage externes 250 Go</w:t>
      </w:r>
    </w:p>
    <w:p w:rsidR="00D9444A" w:rsidRPr="00BC145C" w:rsidRDefault="00D9444A" w:rsidP="00D9444A">
      <w:pPr>
        <w:widowControl w:val="0"/>
        <w:tabs>
          <w:tab w:val="left" w:pos="1560"/>
        </w:tabs>
        <w:autoSpaceDE w:val="0"/>
        <w:autoSpaceDN w:val="0"/>
        <w:adjustRightInd w:val="0"/>
        <w:ind w:left="61" w:right="-20"/>
        <w:rPr>
          <w:rFonts w:ascii="Arial" w:hAnsi="Arial"/>
          <w:b/>
          <w:bCs/>
          <w:u w:val="single"/>
        </w:rPr>
      </w:pPr>
      <w:r w:rsidRPr="00BC145C">
        <w:rPr>
          <w:rFonts w:ascii="Arial" w:hAnsi="Arial"/>
          <w:b/>
          <w:bCs/>
          <w:u w:val="single"/>
        </w:rPr>
        <w:t>10- Graveurs externes</w:t>
      </w:r>
    </w:p>
    <w:p w:rsidR="00D9444A" w:rsidRPr="00EC3035" w:rsidRDefault="00D9444A" w:rsidP="00D9444A">
      <w:pPr>
        <w:widowControl w:val="0"/>
        <w:tabs>
          <w:tab w:val="left" w:pos="1560"/>
        </w:tabs>
        <w:autoSpaceDE w:val="0"/>
        <w:autoSpaceDN w:val="0"/>
        <w:adjustRightInd w:val="0"/>
        <w:ind w:left="61" w:right="-20"/>
        <w:rPr>
          <w:rFonts w:ascii="Times New Roman" w:hAnsi="Times New Roman" w:cs="Times New Roman"/>
          <w:sz w:val="24"/>
          <w:szCs w:val="24"/>
        </w:rPr>
      </w:pPr>
      <w:r w:rsidRPr="00EC3035">
        <w:rPr>
          <w:rFonts w:ascii="Times New Roman" w:hAnsi="Times New Roman" w:cs="Times New Roman"/>
          <w:sz w:val="24"/>
          <w:szCs w:val="24"/>
        </w:rPr>
        <w:t xml:space="preserve">Interface </w:t>
      </w:r>
      <w:proofErr w:type="gramStart"/>
      <w:r w:rsidRPr="00EC3035">
        <w:rPr>
          <w:rFonts w:ascii="Times New Roman" w:hAnsi="Times New Roman" w:cs="Times New Roman"/>
          <w:sz w:val="24"/>
          <w:szCs w:val="24"/>
        </w:rPr>
        <w:t>:</w:t>
      </w:r>
      <w:proofErr w:type="spellStart"/>
      <w:r w:rsidRPr="00EC3035">
        <w:rPr>
          <w:rFonts w:ascii="Times New Roman" w:hAnsi="Times New Roman" w:cs="Times New Roman"/>
          <w:sz w:val="24"/>
          <w:szCs w:val="24"/>
        </w:rPr>
        <w:t>USb</w:t>
      </w:r>
      <w:proofErr w:type="spellEnd"/>
      <w:proofErr w:type="gramEnd"/>
      <w:r w:rsidRPr="00EC3035">
        <w:rPr>
          <w:rFonts w:ascii="Times New Roman" w:hAnsi="Times New Roman" w:cs="Times New Roman"/>
          <w:sz w:val="24"/>
          <w:szCs w:val="24"/>
        </w:rPr>
        <w:t xml:space="preserve"> 2.0</w:t>
      </w:r>
    </w:p>
    <w:p w:rsidR="00D9444A" w:rsidRPr="00EC3035" w:rsidRDefault="00D9444A" w:rsidP="00D9444A">
      <w:pPr>
        <w:widowControl w:val="0"/>
        <w:tabs>
          <w:tab w:val="left" w:pos="1560"/>
        </w:tabs>
        <w:autoSpaceDE w:val="0"/>
        <w:autoSpaceDN w:val="0"/>
        <w:adjustRightInd w:val="0"/>
        <w:ind w:left="61" w:right="-20"/>
        <w:rPr>
          <w:rFonts w:ascii="Times New Roman" w:hAnsi="Times New Roman" w:cs="Times New Roman"/>
          <w:sz w:val="24"/>
          <w:szCs w:val="24"/>
        </w:rPr>
      </w:pPr>
      <w:r w:rsidRPr="00EC3035">
        <w:rPr>
          <w:rFonts w:ascii="Times New Roman" w:hAnsi="Times New Roman" w:cs="Times New Roman"/>
          <w:sz w:val="24"/>
          <w:szCs w:val="24"/>
        </w:rPr>
        <w:t>Systèmes compatibles: Mac OS X 10.4 (</w:t>
      </w:r>
      <w:proofErr w:type="spellStart"/>
      <w:r w:rsidRPr="00EC3035">
        <w:rPr>
          <w:rFonts w:ascii="Times New Roman" w:hAnsi="Times New Roman" w:cs="Times New Roman"/>
          <w:sz w:val="24"/>
          <w:szCs w:val="24"/>
        </w:rPr>
        <w:t>Tiger</w:t>
      </w:r>
      <w:proofErr w:type="spellEnd"/>
      <w:r w:rsidRPr="00EC3035">
        <w:rPr>
          <w:rFonts w:ascii="Times New Roman" w:hAnsi="Times New Roman" w:cs="Times New Roman"/>
          <w:sz w:val="24"/>
          <w:szCs w:val="24"/>
        </w:rPr>
        <w:t>) | Mac OS X 10.5 (</w:t>
      </w:r>
      <w:proofErr w:type="spellStart"/>
      <w:r w:rsidRPr="00EC3035">
        <w:rPr>
          <w:rFonts w:ascii="Times New Roman" w:hAnsi="Times New Roman" w:cs="Times New Roman"/>
          <w:sz w:val="24"/>
          <w:szCs w:val="24"/>
        </w:rPr>
        <w:t>Leopard</w:t>
      </w:r>
      <w:proofErr w:type="spellEnd"/>
      <w:r w:rsidRPr="00EC3035">
        <w:rPr>
          <w:rFonts w:ascii="Times New Roman" w:hAnsi="Times New Roman" w:cs="Times New Roman"/>
          <w:sz w:val="24"/>
          <w:szCs w:val="24"/>
        </w:rPr>
        <w:t xml:space="preserve">) | Mac OS X 10.6 (Snow </w:t>
      </w:r>
      <w:proofErr w:type="spellStart"/>
      <w:r w:rsidRPr="00EC3035">
        <w:rPr>
          <w:rFonts w:ascii="Times New Roman" w:hAnsi="Times New Roman" w:cs="Times New Roman"/>
          <w:sz w:val="24"/>
          <w:szCs w:val="24"/>
        </w:rPr>
        <w:t>Leopard</w:t>
      </w:r>
      <w:proofErr w:type="spellEnd"/>
      <w:r w:rsidRPr="00EC3035">
        <w:rPr>
          <w:rFonts w:ascii="Times New Roman" w:hAnsi="Times New Roman" w:cs="Times New Roman"/>
          <w:sz w:val="24"/>
          <w:szCs w:val="24"/>
        </w:rPr>
        <w:t>) | Windows XP | Windows 2000 | Vista | Windows 7</w:t>
      </w:r>
    </w:p>
    <w:p w:rsidR="00D9444A" w:rsidRPr="00EC3035" w:rsidRDefault="00D9444A" w:rsidP="00D9444A">
      <w:pPr>
        <w:widowControl w:val="0"/>
        <w:tabs>
          <w:tab w:val="left" w:pos="1560"/>
        </w:tabs>
        <w:autoSpaceDE w:val="0"/>
        <w:autoSpaceDN w:val="0"/>
        <w:adjustRightInd w:val="0"/>
        <w:ind w:left="61" w:right="-20"/>
        <w:rPr>
          <w:rFonts w:ascii="Times New Roman" w:hAnsi="Times New Roman" w:cs="Times New Roman"/>
          <w:sz w:val="24"/>
          <w:szCs w:val="24"/>
        </w:rPr>
      </w:pPr>
      <w:r w:rsidRPr="00EC3035">
        <w:rPr>
          <w:rFonts w:ascii="Times New Roman" w:hAnsi="Times New Roman" w:cs="Times New Roman"/>
          <w:sz w:val="24"/>
          <w:szCs w:val="24"/>
        </w:rPr>
        <w:t>Type: Graveur de DVD</w:t>
      </w:r>
    </w:p>
    <w:p w:rsidR="00D9444A" w:rsidRPr="00EC3035" w:rsidRDefault="00D9444A" w:rsidP="00D9444A">
      <w:pPr>
        <w:widowControl w:val="0"/>
        <w:tabs>
          <w:tab w:val="left" w:pos="1560"/>
        </w:tabs>
        <w:autoSpaceDE w:val="0"/>
        <w:autoSpaceDN w:val="0"/>
        <w:adjustRightInd w:val="0"/>
        <w:ind w:left="61" w:right="-20"/>
        <w:rPr>
          <w:rFonts w:ascii="Times New Roman" w:hAnsi="Times New Roman" w:cs="Times New Roman"/>
          <w:sz w:val="24"/>
          <w:szCs w:val="24"/>
        </w:rPr>
      </w:pPr>
      <w:r w:rsidRPr="00EC3035">
        <w:rPr>
          <w:rFonts w:ascii="Times New Roman" w:hAnsi="Times New Roman" w:cs="Times New Roman"/>
          <w:sz w:val="24"/>
          <w:szCs w:val="24"/>
        </w:rPr>
        <w:t>Vitesse max écriture DVD:8x</w:t>
      </w:r>
    </w:p>
    <w:p w:rsidR="00D9444A" w:rsidRPr="00EC3035" w:rsidRDefault="00D9444A" w:rsidP="00D9444A">
      <w:pPr>
        <w:widowControl w:val="0"/>
        <w:tabs>
          <w:tab w:val="left" w:pos="1560"/>
        </w:tabs>
        <w:autoSpaceDE w:val="0"/>
        <w:autoSpaceDN w:val="0"/>
        <w:adjustRightInd w:val="0"/>
        <w:ind w:left="61" w:right="-20"/>
        <w:rPr>
          <w:rFonts w:ascii="Times New Roman" w:hAnsi="Times New Roman" w:cs="Times New Roman"/>
          <w:sz w:val="24"/>
          <w:szCs w:val="24"/>
        </w:rPr>
      </w:pPr>
      <w:r w:rsidRPr="00EC3035">
        <w:rPr>
          <w:rFonts w:ascii="Times New Roman" w:hAnsi="Times New Roman" w:cs="Times New Roman"/>
          <w:sz w:val="24"/>
          <w:szCs w:val="24"/>
        </w:rPr>
        <w:lastRenderedPageBreak/>
        <w:t>Poids net: 420g</w:t>
      </w:r>
    </w:p>
    <w:p w:rsidR="00D9444A" w:rsidRPr="00DC26CC" w:rsidRDefault="00D9444A" w:rsidP="00D9444A">
      <w:pPr>
        <w:widowControl w:val="0"/>
        <w:tabs>
          <w:tab w:val="left" w:pos="1560"/>
        </w:tabs>
        <w:autoSpaceDE w:val="0"/>
        <w:autoSpaceDN w:val="0"/>
        <w:adjustRightInd w:val="0"/>
        <w:ind w:left="61" w:right="-20"/>
        <w:rPr>
          <w:rFonts w:ascii="Arial" w:hAnsi="Arial"/>
          <w:b/>
          <w:bCs/>
          <w:u w:val="single"/>
        </w:rPr>
      </w:pPr>
      <w:r w:rsidRPr="00DC26CC">
        <w:rPr>
          <w:rFonts w:ascii="Arial" w:hAnsi="Arial"/>
          <w:b/>
          <w:bCs/>
          <w:u w:val="single"/>
        </w:rPr>
        <w:t>11-Mémoires flash 4 Go</w:t>
      </w:r>
      <w:r>
        <w:rPr>
          <w:rFonts w:ascii="Arial" w:hAnsi="Arial"/>
          <w:b/>
          <w:bCs/>
          <w:u w:val="single"/>
        </w:rPr>
        <w:t xml:space="preserve"> (clé USB)</w:t>
      </w:r>
    </w:p>
    <w:p w:rsidR="00D9444A" w:rsidRPr="00DC26CC" w:rsidRDefault="00D9444A" w:rsidP="00D9444A">
      <w:pPr>
        <w:widowControl w:val="0"/>
        <w:tabs>
          <w:tab w:val="left" w:pos="1560"/>
        </w:tabs>
        <w:autoSpaceDE w:val="0"/>
        <w:autoSpaceDN w:val="0"/>
        <w:adjustRightInd w:val="0"/>
        <w:ind w:left="61" w:right="-20"/>
        <w:rPr>
          <w:rFonts w:ascii="Arial" w:hAnsi="Arial"/>
          <w:b/>
          <w:bCs/>
          <w:u w:val="single"/>
        </w:rPr>
      </w:pPr>
      <w:r w:rsidRPr="00DC26CC">
        <w:rPr>
          <w:rFonts w:ascii="Arial" w:hAnsi="Arial"/>
          <w:b/>
          <w:bCs/>
          <w:u w:val="single"/>
        </w:rPr>
        <w:t>12- Câbles IDE / USB</w:t>
      </w:r>
    </w:p>
    <w:p w:rsidR="00D9444A" w:rsidRPr="00DC26CC" w:rsidRDefault="00D9444A" w:rsidP="00D9444A">
      <w:pPr>
        <w:widowControl w:val="0"/>
        <w:tabs>
          <w:tab w:val="left" w:pos="1560"/>
        </w:tabs>
        <w:autoSpaceDE w:val="0"/>
        <w:autoSpaceDN w:val="0"/>
        <w:adjustRightInd w:val="0"/>
        <w:ind w:left="61" w:right="-20"/>
        <w:rPr>
          <w:rFonts w:ascii="Arial" w:hAnsi="Arial"/>
          <w:b/>
          <w:bCs/>
          <w:u w:val="single"/>
        </w:rPr>
      </w:pPr>
      <w:r w:rsidRPr="00DC26CC">
        <w:rPr>
          <w:rFonts w:ascii="Arial" w:hAnsi="Arial"/>
          <w:b/>
          <w:bCs/>
          <w:u w:val="single"/>
        </w:rPr>
        <w:t>13-Câbles SATA / USB</w:t>
      </w:r>
    </w:p>
    <w:p w:rsidR="00D9444A" w:rsidRPr="00DC26CC" w:rsidRDefault="00D9444A" w:rsidP="00D9444A">
      <w:pPr>
        <w:widowControl w:val="0"/>
        <w:tabs>
          <w:tab w:val="left" w:pos="1560"/>
        </w:tabs>
        <w:autoSpaceDE w:val="0"/>
        <w:autoSpaceDN w:val="0"/>
        <w:adjustRightInd w:val="0"/>
        <w:ind w:left="61" w:right="-20"/>
        <w:rPr>
          <w:rFonts w:ascii="Arial" w:hAnsi="Arial"/>
          <w:b/>
          <w:bCs/>
          <w:u w:val="single"/>
        </w:rPr>
      </w:pPr>
      <w:r w:rsidRPr="00DC26CC">
        <w:rPr>
          <w:rFonts w:ascii="Arial" w:hAnsi="Arial"/>
          <w:b/>
          <w:bCs/>
          <w:u w:val="single"/>
        </w:rPr>
        <w:t>14- Souris Optiques sans fils</w:t>
      </w:r>
    </w:p>
    <w:p w:rsidR="00D9444A" w:rsidRPr="00DC26CC" w:rsidRDefault="00D9444A" w:rsidP="00D9444A">
      <w:pPr>
        <w:widowControl w:val="0"/>
        <w:autoSpaceDE w:val="0"/>
        <w:autoSpaceDN w:val="0"/>
        <w:adjustRightInd w:val="0"/>
        <w:spacing w:before="27"/>
        <w:ind w:left="61" w:right="647"/>
        <w:rPr>
          <w:rFonts w:ascii="Arial" w:hAnsi="Arial"/>
          <w:b/>
          <w:bCs/>
          <w:u w:val="single"/>
        </w:rPr>
      </w:pPr>
      <w:r w:rsidRPr="00DC26CC">
        <w:rPr>
          <w:rFonts w:ascii="Arial" w:hAnsi="Arial"/>
          <w:b/>
          <w:bCs/>
          <w:u w:val="single"/>
        </w:rPr>
        <w:t>15-Office 2007</w:t>
      </w:r>
      <w:r>
        <w:rPr>
          <w:rFonts w:ascii="Arial" w:hAnsi="Arial"/>
          <w:b/>
          <w:bCs/>
          <w:u w:val="single"/>
        </w:rPr>
        <w:t xml:space="preserve"> professionnel </w:t>
      </w:r>
    </w:p>
    <w:p w:rsidR="00D9444A" w:rsidRPr="00DA0F97" w:rsidRDefault="00D9444A" w:rsidP="00D9444A">
      <w:pPr>
        <w:widowControl w:val="0"/>
        <w:autoSpaceDE w:val="0"/>
        <w:autoSpaceDN w:val="0"/>
        <w:adjustRightInd w:val="0"/>
        <w:spacing w:before="27"/>
        <w:ind w:left="61" w:right="647"/>
        <w:rPr>
          <w:rFonts w:ascii="Arial" w:hAnsi="Arial"/>
          <w:b/>
          <w:bCs/>
          <w:u w:val="single"/>
        </w:rPr>
      </w:pPr>
      <w:r w:rsidRPr="00DA0F97">
        <w:rPr>
          <w:rFonts w:ascii="Arial" w:hAnsi="Arial"/>
          <w:b/>
          <w:bCs/>
          <w:u w:val="single"/>
        </w:rPr>
        <w:t>16- Antivirus (</w:t>
      </w:r>
      <w:r w:rsidRPr="00A77253">
        <w:rPr>
          <w:rFonts w:ascii="Arial" w:hAnsi="Arial"/>
          <w:b/>
          <w:bCs/>
          <w:u w:val="single"/>
        </w:rPr>
        <w:t>pour 120 Utilisateur)</w:t>
      </w:r>
    </w:p>
    <w:p w:rsidR="00D9444A" w:rsidRDefault="00D9444A" w:rsidP="00D9444A">
      <w:pPr>
        <w:widowControl w:val="0"/>
        <w:autoSpaceDE w:val="0"/>
        <w:autoSpaceDN w:val="0"/>
        <w:adjustRightInd w:val="0"/>
        <w:spacing w:before="27"/>
        <w:ind w:right="647"/>
        <w:rPr>
          <w:rFonts w:ascii="Times New Roman" w:hAnsi="Times New Roman" w:cs="Times New Roman"/>
          <w:sz w:val="24"/>
          <w:szCs w:val="24"/>
        </w:rPr>
      </w:pPr>
      <w:r w:rsidRPr="00BF36EC">
        <w:rPr>
          <w:rFonts w:ascii="Arial" w:hAnsi="Arial"/>
          <w:b/>
          <w:bCs/>
          <w:u w:val="single"/>
        </w:rPr>
        <w:t>17Scanner</w:t>
      </w:r>
      <w:r w:rsidRPr="00F60B2C">
        <w:rPr>
          <w:rFonts w:ascii="Arial" w:hAnsi="Arial"/>
          <w:b/>
          <w:bCs/>
        </w:rPr>
        <w:t xml:space="preserve">  </w:t>
      </w:r>
      <w:r w:rsidRPr="00F60B2C">
        <w:rPr>
          <w:rFonts w:ascii="Times New Roman" w:hAnsi="Times New Roman" w:cs="Times New Roman"/>
          <w:sz w:val="24"/>
          <w:szCs w:val="24"/>
        </w:rPr>
        <w:t>PC&amp;MAC 2400x2400Dpi 5 touches fonctions, 48 Bits, Chargeur documents 50 pages, scanne 8ppm, recto verso, transparent, négatifs et diapos, USB2</w:t>
      </w:r>
    </w:p>
    <w:p w:rsidR="00D9444A" w:rsidRPr="00196787" w:rsidRDefault="00D9444A" w:rsidP="00D9444A">
      <w:pPr>
        <w:widowControl w:val="0"/>
        <w:autoSpaceDE w:val="0"/>
        <w:autoSpaceDN w:val="0"/>
        <w:adjustRightInd w:val="0"/>
        <w:spacing w:before="36"/>
        <w:ind w:left="116" w:right="-20"/>
        <w:rPr>
          <w:rFonts w:ascii="Times New Roman" w:hAnsi="Times New Roman" w:cs="Times New Roman"/>
          <w:b/>
          <w:bCs/>
          <w:w w:val="96"/>
          <w:sz w:val="24"/>
          <w:szCs w:val="24"/>
          <w:u w:val="single"/>
        </w:rPr>
      </w:pPr>
      <w:r w:rsidRPr="00196787">
        <w:rPr>
          <w:rFonts w:ascii="Times New Roman" w:hAnsi="Times New Roman" w:cs="Times New Roman"/>
          <w:b/>
          <w:bCs/>
          <w:w w:val="96"/>
          <w:sz w:val="24"/>
          <w:szCs w:val="24"/>
          <w:u w:val="single"/>
        </w:rPr>
        <w:t>ARTICLE 5 : PIECES CONSTITUVES DU MARCHE</w:t>
      </w:r>
    </w:p>
    <w:p w:rsidR="00D9444A" w:rsidRPr="00492ABA" w:rsidRDefault="00D9444A" w:rsidP="00D9444A">
      <w:pPr>
        <w:spacing w:before="120" w:after="120"/>
        <w:jc w:val="both"/>
        <w:rPr>
          <w:rFonts w:ascii="Times New Roman" w:hAnsi="Times New Roman" w:cs="Times New Roman"/>
          <w:sz w:val="24"/>
          <w:szCs w:val="24"/>
        </w:rPr>
      </w:pPr>
      <w:r w:rsidRPr="00492ABA">
        <w:rPr>
          <w:rFonts w:ascii="Times New Roman" w:hAnsi="Times New Roman" w:cs="Times New Roman"/>
          <w:sz w:val="24"/>
          <w:szCs w:val="24"/>
        </w:rPr>
        <w:t xml:space="preserve">Les pièces constitutives du marché comprennent : </w:t>
      </w:r>
    </w:p>
    <w:p w:rsidR="00D9444A" w:rsidRPr="00492ABA" w:rsidRDefault="00D9444A" w:rsidP="00D9444A">
      <w:pPr>
        <w:spacing w:before="120" w:after="120"/>
        <w:jc w:val="both"/>
        <w:rPr>
          <w:rFonts w:ascii="Times New Roman" w:hAnsi="Times New Roman" w:cs="Times New Roman"/>
          <w:sz w:val="24"/>
          <w:szCs w:val="24"/>
        </w:rPr>
      </w:pPr>
      <w:r w:rsidRPr="00492ABA">
        <w:rPr>
          <w:rFonts w:ascii="Times New Roman" w:hAnsi="Times New Roman" w:cs="Times New Roman"/>
          <w:sz w:val="24"/>
          <w:szCs w:val="24"/>
        </w:rPr>
        <w:t>- L’acte d’engagement ;</w:t>
      </w:r>
    </w:p>
    <w:p w:rsidR="00D9444A" w:rsidRPr="00492ABA" w:rsidRDefault="00D9444A" w:rsidP="00D9444A">
      <w:pPr>
        <w:spacing w:before="120" w:after="120"/>
        <w:jc w:val="both"/>
        <w:rPr>
          <w:rFonts w:ascii="Times New Roman" w:hAnsi="Times New Roman" w:cs="Times New Roman"/>
          <w:sz w:val="24"/>
          <w:szCs w:val="24"/>
        </w:rPr>
      </w:pPr>
      <w:r w:rsidRPr="00492ABA">
        <w:rPr>
          <w:rFonts w:ascii="Times New Roman" w:hAnsi="Times New Roman" w:cs="Times New Roman"/>
          <w:sz w:val="24"/>
          <w:szCs w:val="24"/>
        </w:rPr>
        <w:t>- Le présent cahier des prescriptions spéciales;</w:t>
      </w:r>
    </w:p>
    <w:p w:rsidR="00D9444A" w:rsidRPr="00492ABA" w:rsidRDefault="00D9444A" w:rsidP="00D9444A">
      <w:pPr>
        <w:spacing w:before="120" w:after="120"/>
        <w:jc w:val="both"/>
        <w:rPr>
          <w:rFonts w:ascii="Times New Roman" w:hAnsi="Times New Roman" w:cs="Times New Roman"/>
          <w:sz w:val="24"/>
          <w:szCs w:val="24"/>
        </w:rPr>
      </w:pPr>
      <w:r w:rsidRPr="00492ABA">
        <w:rPr>
          <w:rFonts w:ascii="Times New Roman" w:hAnsi="Times New Roman" w:cs="Times New Roman"/>
          <w:sz w:val="24"/>
          <w:szCs w:val="24"/>
        </w:rPr>
        <w:t>- Le bordereau des prix – détail estimatif ;</w:t>
      </w:r>
    </w:p>
    <w:p w:rsidR="00D9444A" w:rsidRPr="00492ABA" w:rsidRDefault="00D9444A" w:rsidP="00D9444A">
      <w:pPr>
        <w:spacing w:before="120" w:after="120"/>
        <w:jc w:val="both"/>
        <w:rPr>
          <w:rFonts w:ascii="Times New Roman" w:hAnsi="Times New Roman" w:cs="Times New Roman"/>
          <w:snapToGrid w:val="0"/>
          <w:sz w:val="24"/>
          <w:szCs w:val="24"/>
        </w:rPr>
      </w:pPr>
      <w:r w:rsidRPr="00492ABA">
        <w:rPr>
          <w:rFonts w:ascii="Times New Roman" w:hAnsi="Times New Roman" w:cs="Times New Roman"/>
          <w:sz w:val="24"/>
          <w:szCs w:val="24"/>
        </w:rPr>
        <w:t>- Le cahier des clauses administratives générales applicables aux marchés de travaux exécutés pour le copte de l'état approuvé par le décret n°2-99-1087 du 29 moharrem 1421 ( 4 mai 200</w:t>
      </w:r>
      <w:r>
        <w:rPr>
          <w:rFonts w:ascii="Times New Roman" w:hAnsi="Times New Roman" w:cs="Times New Roman"/>
          <w:sz w:val="24"/>
          <w:szCs w:val="24"/>
        </w:rPr>
        <w:t>0</w:t>
      </w:r>
      <w:r w:rsidRPr="00492ABA">
        <w:rPr>
          <w:rFonts w:ascii="Times New Roman" w:hAnsi="Times New Roman" w:cs="Times New Roman"/>
          <w:sz w:val="24"/>
          <w:szCs w:val="24"/>
        </w:rPr>
        <w:t>).</w:t>
      </w:r>
    </w:p>
    <w:p w:rsidR="00D9444A" w:rsidRPr="00492ABA" w:rsidRDefault="00D9444A" w:rsidP="00D9444A">
      <w:pPr>
        <w:widowControl w:val="0"/>
        <w:autoSpaceDE w:val="0"/>
        <w:autoSpaceDN w:val="0"/>
        <w:adjustRightInd w:val="0"/>
        <w:spacing w:before="36"/>
        <w:ind w:left="116" w:right="-20"/>
        <w:rPr>
          <w:rFonts w:ascii="Times New Roman" w:hAnsi="Times New Roman" w:cs="Times New Roman"/>
          <w:b/>
          <w:bCs/>
          <w:w w:val="96"/>
          <w:sz w:val="24"/>
          <w:szCs w:val="24"/>
          <w:u w:val="single"/>
        </w:rPr>
      </w:pPr>
      <w:r w:rsidRPr="00492ABA">
        <w:rPr>
          <w:rFonts w:ascii="Times New Roman" w:hAnsi="Times New Roman" w:cs="Times New Roman"/>
          <w:b/>
          <w:bCs/>
          <w:w w:val="96"/>
          <w:sz w:val="24"/>
          <w:szCs w:val="24"/>
          <w:u w:val="single"/>
        </w:rPr>
        <w:t xml:space="preserve">ARTICLE 6 : REFERENCE AUX TEXTES </w:t>
      </w:r>
    </w:p>
    <w:p w:rsidR="00D9444A" w:rsidRPr="00492ABA" w:rsidRDefault="00D9444A" w:rsidP="00D9444A">
      <w:pPr>
        <w:spacing w:before="120" w:after="120"/>
        <w:jc w:val="both"/>
        <w:rPr>
          <w:rFonts w:ascii="Times New Roman" w:hAnsi="Times New Roman" w:cs="Times New Roman"/>
          <w:sz w:val="24"/>
          <w:szCs w:val="24"/>
        </w:rPr>
      </w:pPr>
      <w:r w:rsidRPr="00492ABA">
        <w:rPr>
          <w:rFonts w:ascii="Times New Roman" w:hAnsi="Times New Roman" w:cs="Times New Roman"/>
          <w:sz w:val="24"/>
          <w:szCs w:val="24"/>
        </w:rPr>
        <w:t>Le titulaire sera soumis aux textes suivants</w:t>
      </w:r>
      <w:r w:rsidRPr="00492ABA">
        <w:rPr>
          <w:rFonts w:ascii="Times New Roman" w:hAnsi="Times New Roman" w:cs="Times New Roman"/>
          <w:sz w:val="24"/>
          <w:szCs w:val="24"/>
          <w:rtl/>
        </w:rPr>
        <w:t> :</w:t>
      </w:r>
    </w:p>
    <w:p w:rsidR="00D9444A" w:rsidRPr="00492ABA" w:rsidRDefault="00D9444A" w:rsidP="00D9444A">
      <w:pPr>
        <w:spacing w:before="120" w:after="120"/>
        <w:jc w:val="both"/>
        <w:rPr>
          <w:rFonts w:ascii="Times New Roman" w:hAnsi="Times New Roman" w:cs="Times New Roman"/>
          <w:sz w:val="24"/>
          <w:szCs w:val="24"/>
        </w:rPr>
      </w:pPr>
      <w:r w:rsidRPr="00492ABA">
        <w:rPr>
          <w:rFonts w:ascii="Times New Roman" w:hAnsi="Times New Roman" w:cs="Times New Roman"/>
          <w:sz w:val="24"/>
          <w:szCs w:val="24"/>
        </w:rPr>
        <w:t>- Le Décret n° 2-06-388 du 16 moharrem 1428 (5 février 2007) fixant les conditions et les formes de passation des marchés de l'Etat ainsi que certaines règles relatives à leur gestion et à leur contrôle ;</w:t>
      </w:r>
    </w:p>
    <w:p w:rsidR="00D9444A" w:rsidRPr="00492ABA" w:rsidRDefault="00D9444A" w:rsidP="00D9444A">
      <w:pPr>
        <w:spacing w:before="120" w:after="120"/>
        <w:jc w:val="both"/>
        <w:rPr>
          <w:rFonts w:ascii="Times New Roman" w:hAnsi="Times New Roman" w:cs="Times New Roman"/>
          <w:sz w:val="24"/>
          <w:szCs w:val="24"/>
        </w:rPr>
      </w:pPr>
      <w:r w:rsidRPr="00492ABA">
        <w:rPr>
          <w:rFonts w:ascii="Times New Roman" w:hAnsi="Times New Roman" w:cs="Times New Roman"/>
          <w:sz w:val="24"/>
          <w:szCs w:val="24"/>
        </w:rPr>
        <w:t>- Le Dahir du 28 août 1948 relatif au nantissement des marchés publics</w:t>
      </w:r>
      <w:r>
        <w:rPr>
          <w:rFonts w:ascii="Times New Roman" w:hAnsi="Times New Roman" w:cs="Times New Roman"/>
          <w:sz w:val="24"/>
          <w:szCs w:val="24"/>
        </w:rPr>
        <w:t>.</w:t>
      </w:r>
    </w:p>
    <w:p w:rsidR="00D9444A" w:rsidRPr="00492ABA" w:rsidRDefault="00D9444A" w:rsidP="00D9444A">
      <w:pPr>
        <w:spacing w:before="120" w:after="120"/>
        <w:jc w:val="both"/>
        <w:rPr>
          <w:rFonts w:ascii="Times New Roman" w:hAnsi="Times New Roman" w:cs="Times New Roman"/>
          <w:sz w:val="24"/>
          <w:szCs w:val="24"/>
        </w:rPr>
      </w:pPr>
      <w:r w:rsidRPr="00492ABA">
        <w:rPr>
          <w:rFonts w:ascii="Times New Roman" w:hAnsi="Times New Roman" w:cs="Times New Roman"/>
          <w:sz w:val="24"/>
          <w:szCs w:val="24"/>
        </w:rPr>
        <w:t>Ainsi que tous les textes réglementaires rendus applicables à la date de la signature du marché</w:t>
      </w:r>
      <w:r>
        <w:rPr>
          <w:rFonts w:ascii="Times New Roman" w:hAnsi="Times New Roman" w:cs="Times New Roman"/>
          <w:sz w:val="24"/>
          <w:szCs w:val="24"/>
        </w:rPr>
        <w:t>.</w:t>
      </w:r>
    </w:p>
    <w:p w:rsidR="00D9444A" w:rsidRPr="006A641B" w:rsidRDefault="00D9444A" w:rsidP="00D9444A">
      <w:pPr>
        <w:widowControl w:val="0"/>
        <w:autoSpaceDE w:val="0"/>
        <w:autoSpaceDN w:val="0"/>
        <w:adjustRightInd w:val="0"/>
        <w:spacing w:before="36"/>
        <w:ind w:left="116" w:right="-20"/>
        <w:rPr>
          <w:rFonts w:ascii="Times New Roman" w:hAnsi="Times New Roman" w:cs="Times New Roman"/>
          <w:b/>
          <w:bCs/>
          <w:w w:val="96"/>
          <w:sz w:val="24"/>
          <w:szCs w:val="24"/>
          <w:u w:val="single"/>
        </w:rPr>
      </w:pPr>
      <w:r w:rsidRPr="006A641B">
        <w:rPr>
          <w:rFonts w:ascii="Times New Roman" w:hAnsi="Times New Roman" w:cs="Times New Roman"/>
          <w:b/>
          <w:bCs/>
          <w:w w:val="96"/>
          <w:sz w:val="24"/>
          <w:szCs w:val="24"/>
          <w:u w:val="single"/>
        </w:rPr>
        <w:t xml:space="preserve">ARTICLE 7: DELAI D’EXECUTION </w:t>
      </w:r>
    </w:p>
    <w:p w:rsidR="00D9444A" w:rsidRDefault="00D9444A" w:rsidP="00D9444A">
      <w:pPr>
        <w:widowControl w:val="0"/>
        <w:autoSpaceDE w:val="0"/>
        <w:autoSpaceDN w:val="0"/>
        <w:adjustRightInd w:val="0"/>
        <w:spacing w:before="3" w:line="245" w:lineRule="auto"/>
        <w:ind w:right="56"/>
        <w:jc w:val="both"/>
        <w:rPr>
          <w:rFonts w:ascii="Times New Roman" w:hAnsi="Times New Roman" w:cs="Times New Roman"/>
          <w:sz w:val="24"/>
          <w:szCs w:val="24"/>
        </w:rPr>
      </w:pPr>
      <w:r w:rsidRPr="00D06B2A">
        <w:rPr>
          <w:rFonts w:ascii="Times New Roman" w:hAnsi="Times New Roman" w:cs="Times New Roman"/>
          <w:sz w:val="24"/>
          <w:szCs w:val="24"/>
        </w:rPr>
        <w:t>Le</w:t>
      </w:r>
      <w:r w:rsidRPr="006A641B">
        <w:rPr>
          <w:rFonts w:ascii="Times New Roman" w:hAnsi="Times New Roman" w:cs="Times New Roman"/>
          <w:sz w:val="24"/>
          <w:szCs w:val="24"/>
        </w:rPr>
        <w:t xml:space="preserve"> délai d’exécution est fixé à deux (02)</w:t>
      </w:r>
      <w:r w:rsidRPr="00492ABA">
        <w:rPr>
          <w:rFonts w:ascii="Times New Roman" w:hAnsi="Times New Roman" w:cs="Times New Roman"/>
          <w:sz w:val="24"/>
          <w:szCs w:val="24"/>
        </w:rPr>
        <w:t xml:space="preserve"> mois selon un planning joint en annexe. Il prendra effet à compter du lendemain de la date prévue dans l’ordre de service prescrivant le commencement des prestations objet du marché.</w:t>
      </w:r>
    </w:p>
    <w:p w:rsidR="00D9444A" w:rsidRPr="00492ABA" w:rsidRDefault="00D9444A" w:rsidP="00D9444A">
      <w:pPr>
        <w:widowControl w:val="0"/>
        <w:autoSpaceDE w:val="0"/>
        <w:autoSpaceDN w:val="0"/>
        <w:adjustRightInd w:val="0"/>
        <w:spacing w:before="3" w:line="245" w:lineRule="auto"/>
        <w:ind w:right="56"/>
        <w:jc w:val="both"/>
        <w:rPr>
          <w:rFonts w:ascii="Times New Roman" w:hAnsi="Times New Roman" w:cs="Times New Roman"/>
          <w:sz w:val="24"/>
          <w:szCs w:val="24"/>
        </w:rPr>
      </w:pPr>
    </w:p>
    <w:p w:rsidR="00D9444A" w:rsidRPr="00492ABA" w:rsidRDefault="00D9444A" w:rsidP="00D9444A">
      <w:pPr>
        <w:widowControl w:val="0"/>
        <w:autoSpaceDE w:val="0"/>
        <w:autoSpaceDN w:val="0"/>
        <w:adjustRightInd w:val="0"/>
        <w:spacing w:before="3" w:line="245" w:lineRule="auto"/>
        <w:ind w:right="56"/>
        <w:jc w:val="both"/>
        <w:rPr>
          <w:rFonts w:ascii="Times New Roman" w:hAnsi="Times New Roman" w:cs="Times New Roman"/>
          <w:sz w:val="24"/>
          <w:szCs w:val="24"/>
        </w:rPr>
      </w:pPr>
    </w:p>
    <w:p w:rsidR="00757896" w:rsidRDefault="00757896" w:rsidP="00D9444A">
      <w:pPr>
        <w:widowControl w:val="0"/>
        <w:autoSpaceDE w:val="0"/>
        <w:autoSpaceDN w:val="0"/>
        <w:adjustRightInd w:val="0"/>
        <w:spacing w:before="36"/>
        <w:ind w:left="116" w:right="-20"/>
        <w:jc w:val="both"/>
        <w:rPr>
          <w:rFonts w:ascii="Times New Roman" w:hAnsi="Times New Roman" w:cs="Times New Roman"/>
          <w:b/>
          <w:bCs/>
          <w:w w:val="96"/>
          <w:sz w:val="24"/>
          <w:szCs w:val="24"/>
          <w:u w:val="single"/>
        </w:rPr>
      </w:pPr>
    </w:p>
    <w:p w:rsidR="00D9444A" w:rsidRPr="00492ABA" w:rsidRDefault="00D9444A" w:rsidP="00D9444A">
      <w:pPr>
        <w:widowControl w:val="0"/>
        <w:autoSpaceDE w:val="0"/>
        <w:autoSpaceDN w:val="0"/>
        <w:adjustRightInd w:val="0"/>
        <w:spacing w:before="36"/>
        <w:ind w:left="116" w:right="-20"/>
        <w:jc w:val="both"/>
        <w:rPr>
          <w:rFonts w:ascii="Times New Roman" w:hAnsi="Times New Roman" w:cs="Times New Roman"/>
          <w:b/>
          <w:bCs/>
          <w:w w:val="96"/>
          <w:sz w:val="24"/>
          <w:szCs w:val="24"/>
          <w:u w:val="single"/>
        </w:rPr>
      </w:pPr>
      <w:r w:rsidRPr="00492ABA">
        <w:rPr>
          <w:rFonts w:ascii="Times New Roman" w:hAnsi="Times New Roman" w:cs="Times New Roman"/>
          <w:b/>
          <w:bCs/>
          <w:w w:val="96"/>
          <w:sz w:val="24"/>
          <w:szCs w:val="24"/>
          <w:u w:val="single"/>
        </w:rPr>
        <w:lastRenderedPageBreak/>
        <w:t xml:space="preserve">ARTICLE 8: CONDITIONS DE  LIVRAISON </w:t>
      </w:r>
    </w:p>
    <w:p w:rsidR="00D9444A" w:rsidRDefault="00D9444A" w:rsidP="00D9444A">
      <w:pPr>
        <w:widowControl w:val="0"/>
        <w:tabs>
          <w:tab w:val="left" w:pos="0"/>
        </w:tabs>
        <w:autoSpaceDE w:val="0"/>
        <w:autoSpaceDN w:val="0"/>
        <w:adjustRightInd w:val="0"/>
        <w:spacing w:before="3"/>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492ABA">
        <w:rPr>
          <w:rFonts w:ascii="Times New Roman" w:hAnsi="Times New Roman" w:cs="Times New Roman"/>
          <w:sz w:val="24"/>
          <w:szCs w:val="24"/>
        </w:rPr>
        <w:t xml:space="preserve">- Le titulaire du marché devra livrer dans le délai prescrit à l'article </w:t>
      </w:r>
      <w:r>
        <w:rPr>
          <w:rFonts w:ascii="Times New Roman" w:hAnsi="Times New Roman" w:cs="Times New Roman"/>
          <w:sz w:val="24"/>
          <w:szCs w:val="24"/>
        </w:rPr>
        <w:t>7</w:t>
      </w:r>
      <w:r w:rsidRPr="00492ABA">
        <w:rPr>
          <w:rFonts w:ascii="Times New Roman" w:hAnsi="Times New Roman" w:cs="Times New Roman"/>
          <w:sz w:val="24"/>
          <w:szCs w:val="24"/>
        </w:rPr>
        <w:t>, la totalité du matériel pour lequel il est retenu.</w:t>
      </w:r>
    </w:p>
    <w:p w:rsidR="00D9444A" w:rsidRDefault="00D9444A" w:rsidP="00D9444A">
      <w:pPr>
        <w:widowControl w:val="0"/>
        <w:tabs>
          <w:tab w:val="left" w:pos="9072"/>
        </w:tabs>
        <w:autoSpaceDE w:val="0"/>
        <w:autoSpaceDN w:val="0"/>
        <w:adjustRightInd w:val="0"/>
        <w:spacing w:line="247" w:lineRule="auto"/>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492ABA">
        <w:rPr>
          <w:rFonts w:ascii="Times New Roman" w:hAnsi="Times New Roman" w:cs="Times New Roman"/>
          <w:sz w:val="24"/>
          <w:szCs w:val="24"/>
        </w:rPr>
        <w:t xml:space="preserve">- Les livraisons et les installations seront effectuées par les soins du titulaire à ses frais et </w:t>
      </w:r>
      <w:r>
        <w:rPr>
          <w:rFonts w:ascii="Times New Roman" w:hAnsi="Times New Roman" w:cs="Times New Roman"/>
          <w:sz w:val="24"/>
          <w:szCs w:val="24"/>
        </w:rPr>
        <w:t xml:space="preserve">     </w:t>
      </w:r>
      <w:r w:rsidRPr="00492ABA">
        <w:rPr>
          <w:rFonts w:ascii="Times New Roman" w:hAnsi="Times New Roman" w:cs="Times New Roman"/>
          <w:sz w:val="24"/>
          <w:szCs w:val="24"/>
        </w:rPr>
        <w:t>sous sa responsabilité au lieu fixé à l'article 2.</w:t>
      </w:r>
    </w:p>
    <w:p w:rsidR="00D9444A" w:rsidRDefault="00D9444A" w:rsidP="00D9444A">
      <w:pPr>
        <w:widowControl w:val="0"/>
        <w:autoSpaceDE w:val="0"/>
        <w:autoSpaceDN w:val="0"/>
        <w:adjustRightInd w:val="0"/>
        <w:spacing w:line="247"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2ABA">
        <w:rPr>
          <w:rFonts w:ascii="Times New Roman" w:hAnsi="Times New Roman" w:cs="Times New Roman"/>
          <w:sz w:val="24"/>
          <w:szCs w:val="24"/>
        </w:rPr>
        <w:t>- la mise en œuvre sera effectuée dans les sites d’installation, à la charge du fournisseur.</w:t>
      </w:r>
    </w:p>
    <w:p w:rsidR="00D9444A" w:rsidRDefault="00D9444A" w:rsidP="00D9444A">
      <w:pPr>
        <w:widowControl w:val="0"/>
        <w:autoSpaceDE w:val="0"/>
        <w:autoSpaceDN w:val="0"/>
        <w:adjustRightInd w:val="0"/>
        <w:spacing w:line="247"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2ABA">
        <w:rPr>
          <w:rFonts w:ascii="Times New Roman" w:hAnsi="Times New Roman" w:cs="Times New Roman"/>
          <w:sz w:val="24"/>
          <w:szCs w:val="24"/>
        </w:rPr>
        <w:t>- L'enlèvement  et  le  remplacement  de  la  totalité  ou partie  du  matériel  reconnu  non conforme sont également effectués aux frais et sous la responsabilité du titulaire.</w:t>
      </w:r>
    </w:p>
    <w:p w:rsidR="00D9444A" w:rsidRDefault="00D9444A" w:rsidP="00D9444A">
      <w:pPr>
        <w:widowControl w:val="0"/>
        <w:autoSpaceDE w:val="0"/>
        <w:autoSpaceDN w:val="0"/>
        <w:adjustRightInd w:val="0"/>
        <w:spacing w:line="262" w:lineRule="exact"/>
        <w:ind w:right="-20"/>
        <w:jc w:val="both"/>
        <w:rPr>
          <w:rFonts w:ascii="Times New Roman" w:hAnsi="Times New Roman" w:cs="Times New Roman"/>
          <w:sz w:val="24"/>
          <w:szCs w:val="24"/>
        </w:rPr>
      </w:pPr>
      <w:r w:rsidRPr="00492ABA">
        <w:rPr>
          <w:rFonts w:ascii="Times New Roman" w:hAnsi="Times New Roman" w:cs="Times New Roman"/>
          <w:sz w:val="24"/>
          <w:szCs w:val="24"/>
        </w:rPr>
        <w:t>- Les opérations de transport, de chargement, de déchargement, de déballage et d’emballage sont à la charge exclusive du fournisseur.</w:t>
      </w:r>
    </w:p>
    <w:p w:rsidR="00D9444A" w:rsidRPr="00492ABA" w:rsidRDefault="00D9444A" w:rsidP="00D9444A">
      <w:pPr>
        <w:widowControl w:val="0"/>
        <w:autoSpaceDE w:val="0"/>
        <w:autoSpaceDN w:val="0"/>
        <w:adjustRightInd w:val="0"/>
        <w:spacing w:line="262" w:lineRule="exact"/>
        <w:ind w:right="-20"/>
        <w:jc w:val="both"/>
        <w:rPr>
          <w:rFonts w:ascii="Times New Roman" w:hAnsi="Times New Roman" w:cs="Times New Roman"/>
          <w:sz w:val="24"/>
          <w:szCs w:val="24"/>
        </w:rPr>
      </w:pPr>
      <w:r w:rsidRPr="00492ABA">
        <w:rPr>
          <w:rFonts w:ascii="Times New Roman" w:hAnsi="Times New Roman" w:cs="Times New Roman"/>
          <w:sz w:val="24"/>
          <w:szCs w:val="24"/>
        </w:rPr>
        <w:t>- Un bon de livraison des équipements acceptés est établi en deux exemplaires et signé par la commission de réception.</w:t>
      </w:r>
    </w:p>
    <w:p w:rsidR="00D9444A" w:rsidRPr="00492ABA" w:rsidRDefault="00D9444A" w:rsidP="00D9444A">
      <w:pPr>
        <w:widowControl w:val="0"/>
        <w:autoSpaceDE w:val="0"/>
        <w:autoSpaceDN w:val="0"/>
        <w:adjustRightInd w:val="0"/>
        <w:spacing w:line="264" w:lineRule="exact"/>
        <w:ind w:right="-20"/>
        <w:jc w:val="both"/>
        <w:rPr>
          <w:rFonts w:ascii="Times New Roman" w:hAnsi="Times New Roman" w:cs="Times New Roman"/>
          <w:sz w:val="24"/>
          <w:szCs w:val="24"/>
        </w:rPr>
      </w:pPr>
      <w:r w:rsidRPr="00492ABA">
        <w:rPr>
          <w:rFonts w:ascii="Times New Roman" w:hAnsi="Times New Roman" w:cs="Times New Roman"/>
          <w:sz w:val="24"/>
          <w:szCs w:val="24"/>
        </w:rPr>
        <w:t xml:space="preserve"> - Les frais d'emballage et déballage, de chargement et déchargement des essais et d'expédition du marché sont à la charge du titulaire.</w:t>
      </w:r>
    </w:p>
    <w:p w:rsidR="00D9444A" w:rsidRPr="00492ABA" w:rsidRDefault="00D9444A" w:rsidP="00D9444A">
      <w:pPr>
        <w:widowControl w:val="0"/>
        <w:autoSpaceDE w:val="0"/>
        <w:autoSpaceDN w:val="0"/>
        <w:adjustRightInd w:val="0"/>
        <w:spacing w:line="246" w:lineRule="auto"/>
        <w:ind w:right="59"/>
        <w:jc w:val="both"/>
        <w:rPr>
          <w:rFonts w:ascii="Times New Roman" w:hAnsi="Times New Roman" w:cs="Times New Roman"/>
          <w:b/>
          <w:bCs/>
          <w:w w:val="96"/>
          <w:sz w:val="24"/>
          <w:szCs w:val="24"/>
          <w:u w:val="single"/>
        </w:rPr>
      </w:pPr>
      <w:r w:rsidRPr="00492ABA">
        <w:rPr>
          <w:rFonts w:ascii="Times New Roman" w:hAnsi="Times New Roman" w:cs="Times New Roman"/>
          <w:b/>
          <w:bCs/>
          <w:w w:val="96"/>
          <w:sz w:val="24"/>
          <w:szCs w:val="24"/>
          <w:u w:val="single"/>
        </w:rPr>
        <w:t xml:space="preserve">ARTICLE 9 : PENALITES </w:t>
      </w:r>
    </w:p>
    <w:p w:rsidR="00D9444A" w:rsidRPr="00492ABA" w:rsidRDefault="00D9444A" w:rsidP="00D9444A">
      <w:pPr>
        <w:widowControl w:val="0"/>
        <w:autoSpaceDE w:val="0"/>
        <w:autoSpaceDN w:val="0"/>
        <w:adjustRightInd w:val="0"/>
        <w:spacing w:before="3" w:line="245" w:lineRule="auto"/>
        <w:ind w:right="56"/>
        <w:jc w:val="both"/>
        <w:rPr>
          <w:rFonts w:ascii="Times New Roman" w:hAnsi="Times New Roman" w:cs="Times New Roman"/>
          <w:b/>
          <w:bCs/>
          <w:w w:val="96"/>
          <w:sz w:val="24"/>
          <w:szCs w:val="24"/>
          <w:u w:val="single"/>
        </w:rPr>
      </w:pPr>
      <w:r w:rsidRPr="00492ABA">
        <w:rPr>
          <w:rFonts w:ascii="Times New Roman" w:hAnsi="Times New Roman" w:cs="Times New Roman"/>
          <w:b/>
          <w:bCs/>
          <w:sz w:val="24"/>
          <w:szCs w:val="24"/>
        </w:rPr>
        <w:t>1</w:t>
      </w:r>
      <w:r w:rsidRPr="00492ABA">
        <w:rPr>
          <w:rFonts w:ascii="Times New Roman" w:hAnsi="Times New Roman" w:cs="Times New Roman"/>
          <w:sz w:val="24"/>
          <w:szCs w:val="24"/>
        </w:rPr>
        <w:t xml:space="preserve">- A défaut par le titulaire de livrer le matériel objet du présent marché dans le délai prescrit, il   lui sera appliqué  une pénalité  de deux pour mille 2/1000 du montant initial du marché  par jour calendaire  de retard, plafonné à 10% du montant initial du marché augmenté le cas échéant de celui des avenants. </w:t>
      </w:r>
      <w:r w:rsidRPr="00492ABA">
        <w:rPr>
          <w:rFonts w:ascii="Times New Roman" w:hAnsi="Times New Roman" w:cs="Times New Roman"/>
          <w:dstrike/>
          <w:sz w:val="24"/>
          <w:szCs w:val="24"/>
        </w:rPr>
        <w:t xml:space="preserve"> </w:t>
      </w:r>
    </w:p>
    <w:p w:rsidR="00D9444A" w:rsidRPr="00492ABA" w:rsidRDefault="00D9444A" w:rsidP="00D9444A">
      <w:pPr>
        <w:jc w:val="both"/>
        <w:rPr>
          <w:rFonts w:ascii="Times New Roman" w:hAnsi="Times New Roman" w:cs="Times New Roman"/>
          <w:sz w:val="24"/>
          <w:szCs w:val="24"/>
        </w:rPr>
      </w:pPr>
      <w:r w:rsidRPr="00492ABA">
        <w:rPr>
          <w:rFonts w:ascii="Times New Roman" w:hAnsi="Times New Roman" w:cs="Times New Roman"/>
          <w:b/>
          <w:bCs/>
          <w:sz w:val="24"/>
          <w:szCs w:val="24"/>
        </w:rPr>
        <w:t>2-</w:t>
      </w:r>
      <w:r w:rsidRPr="00492ABA">
        <w:rPr>
          <w:rFonts w:ascii="Times New Roman" w:hAnsi="Times New Roman" w:cs="Times New Roman"/>
          <w:sz w:val="24"/>
          <w:szCs w:val="24"/>
        </w:rPr>
        <w:t xml:space="preserve"> La maintenance des équipements et la continuité de l’exploitation revêtent un caractère primordial pour l’Administration.</w:t>
      </w:r>
    </w:p>
    <w:p w:rsidR="00D9444A" w:rsidRPr="00492ABA" w:rsidRDefault="00D9444A" w:rsidP="00D9444A">
      <w:pPr>
        <w:jc w:val="both"/>
        <w:rPr>
          <w:rFonts w:ascii="Times New Roman" w:hAnsi="Times New Roman" w:cs="Times New Roman"/>
          <w:sz w:val="24"/>
          <w:szCs w:val="24"/>
        </w:rPr>
      </w:pPr>
      <w:r w:rsidRPr="00492ABA">
        <w:rPr>
          <w:rFonts w:ascii="Times New Roman" w:hAnsi="Times New Roman" w:cs="Times New Roman"/>
          <w:sz w:val="24"/>
          <w:szCs w:val="24"/>
        </w:rPr>
        <w:t>Si un ou plusieurs équipements ont été inutilisables, plus longtemps que la durée fixée d’un commun accord entre l’administration et le fournisseur à partir de la date de la notification de la panne au titulaire, et si cet arrêt est dû à une défaillance de l’équipement, une pénalité sera appliquée au titulaire ; Cette pénalité journalière est égale à 2 % (deux pour cent) du prix d’achat toutes taxes comprises (TTC)  de ou des équipements concernés par la panne.</w:t>
      </w:r>
      <w:r w:rsidRPr="00492ABA">
        <w:rPr>
          <w:rFonts w:ascii="Times New Roman" w:hAnsi="Times New Roman" w:cs="Times New Roman"/>
          <w:b/>
          <w:bCs/>
          <w:color w:val="FF0000"/>
          <w:sz w:val="24"/>
          <w:szCs w:val="24"/>
        </w:rPr>
        <w:t xml:space="preserve"> </w:t>
      </w:r>
    </w:p>
    <w:p w:rsidR="00D9444A" w:rsidRPr="00492ABA" w:rsidRDefault="00D9444A" w:rsidP="00D9444A">
      <w:pPr>
        <w:pStyle w:val="Corpsdetexte3"/>
        <w:spacing w:before="60"/>
        <w:rPr>
          <w:rFonts w:ascii="Times New Roman" w:hAnsi="Times New Roman" w:cs="Times New Roman"/>
          <w:spacing w:val="-2"/>
          <w:sz w:val="24"/>
          <w:szCs w:val="24"/>
        </w:rPr>
      </w:pPr>
      <w:r w:rsidRPr="00492ABA">
        <w:rPr>
          <w:rFonts w:ascii="Times New Roman" w:hAnsi="Times New Roman" w:cs="Times New Roman"/>
          <w:sz w:val="24"/>
          <w:szCs w:val="24"/>
        </w:rPr>
        <w:t>Le montant des pénalités précitées est déduit d’office des décomptes des sommes dues au titulaire.</w:t>
      </w:r>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w w:val="96"/>
          <w:sz w:val="24"/>
          <w:szCs w:val="24"/>
          <w:u w:val="single"/>
        </w:rPr>
      </w:pPr>
    </w:p>
    <w:p w:rsidR="00D9444A" w:rsidRPr="00492ABA" w:rsidRDefault="00D9444A" w:rsidP="00D9444A">
      <w:pPr>
        <w:widowControl w:val="0"/>
        <w:tabs>
          <w:tab w:val="left" w:pos="8931"/>
        </w:tabs>
        <w:autoSpaceDE w:val="0"/>
        <w:autoSpaceDN w:val="0"/>
        <w:adjustRightInd w:val="0"/>
        <w:spacing w:before="6" w:line="245" w:lineRule="auto"/>
        <w:ind w:left="116"/>
        <w:jc w:val="both"/>
        <w:rPr>
          <w:rFonts w:ascii="Times New Roman" w:hAnsi="Times New Roman" w:cs="Times New Roman"/>
          <w:sz w:val="24"/>
          <w:szCs w:val="24"/>
        </w:rPr>
      </w:pPr>
      <w:r w:rsidRPr="00492ABA">
        <w:rPr>
          <w:rFonts w:ascii="Times New Roman" w:hAnsi="Times New Roman" w:cs="Times New Roman"/>
          <w:w w:val="96"/>
          <w:sz w:val="24"/>
          <w:szCs w:val="24"/>
          <w:u w:val="single"/>
        </w:rPr>
        <w:t xml:space="preserve"> </w:t>
      </w:r>
      <w:r>
        <w:rPr>
          <w:rFonts w:ascii="Times New Roman" w:hAnsi="Times New Roman" w:cs="Times New Roman"/>
          <w:b/>
          <w:bCs/>
          <w:w w:val="96"/>
          <w:sz w:val="24"/>
          <w:szCs w:val="24"/>
          <w:u w:val="single"/>
        </w:rPr>
        <w:t>ARTICLE 10</w:t>
      </w:r>
      <w:r w:rsidRPr="00492ABA">
        <w:rPr>
          <w:rFonts w:ascii="Times New Roman" w:hAnsi="Times New Roman" w:cs="Times New Roman"/>
          <w:b/>
          <w:bCs/>
          <w:w w:val="96"/>
          <w:sz w:val="24"/>
          <w:szCs w:val="24"/>
          <w:u w:val="single"/>
        </w:rPr>
        <w:t xml:space="preserve"> : </w:t>
      </w:r>
      <w:r w:rsidRPr="00492ABA">
        <w:rPr>
          <w:rFonts w:ascii="Times New Roman" w:hAnsi="Times New Roman" w:cs="Times New Roman"/>
          <w:b/>
          <w:bCs/>
          <w:sz w:val="24"/>
          <w:szCs w:val="24"/>
          <w:u w:val="single"/>
        </w:rPr>
        <w:t>RECEPTION PROVISOIRE</w:t>
      </w:r>
    </w:p>
    <w:p w:rsidR="00D9444A" w:rsidRDefault="00D9444A" w:rsidP="00D9444A">
      <w:pPr>
        <w:widowControl w:val="0"/>
        <w:tabs>
          <w:tab w:val="left" w:pos="8931"/>
        </w:tabs>
        <w:autoSpaceDE w:val="0"/>
        <w:autoSpaceDN w:val="0"/>
        <w:adjustRightInd w:val="0"/>
        <w:spacing w:before="6" w:line="245" w:lineRule="auto"/>
        <w:ind w:left="116"/>
        <w:jc w:val="both"/>
        <w:rPr>
          <w:rFonts w:ascii="Times New Roman" w:hAnsi="Times New Roman" w:cs="Times New Roman"/>
          <w:sz w:val="24"/>
          <w:szCs w:val="24"/>
        </w:rPr>
      </w:pPr>
      <w:r w:rsidRPr="00492ABA">
        <w:rPr>
          <w:rFonts w:ascii="Times New Roman" w:hAnsi="Times New Roman" w:cs="Times New Roman"/>
          <w:sz w:val="24"/>
          <w:szCs w:val="24"/>
        </w:rPr>
        <w:t>Dans un délai de sept (7) jours après notification par le Fournisseur de la fin des travaux  de livraisons de tous les équipements conformément au bordereau des prix formant détail estimatif, l'Administration procédera en la présence des représentants du Fournisseur aux essais de fonctionnement de la manière suivante:</w:t>
      </w:r>
    </w:p>
    <w:p w:rsidR="00D9444A" w:rsidRPr="00492ABA" w:rsidRDefault="00D9444A" w:rsidP="00D9444A">
      <w:pPr>
        <w:widowControl w:val="0"/>
        <w:tabs>
          <w:tab w:val="left" w:pos="8931"/>
        </w:tabs>
        <w:autoSpaceDE w:val="0"/>
        <w:autoSpaceDN w:val="0"/>
        <w:adjustRightInd w:val="0"/>
        <w:spacing w:before="6" w:line="245" w:lineRule="auto"/>
        <w:ind w:left="116"/>
        <w:jc w:val="both"/>
        <w:rPr>
          <w:rFonts w:ascii="Times New Roman" w:hAnsi="Times New Roman" w:cs="Times New Roman"/>
          <w:sz w:val="24"/>
          <w:szCs w:val="24"/>
        </w:rPr>
      </w:pPr>
      <w:r>
        <w:rPr>
          <w:rFonts w:ascii="Times New Roman" w:hAnsi="Times New Roman" w:cs="Times New Roman"/>
          <w:sz w:val="24"/>
          <w:szCs w:val="24"/>
        </w:rPr>
        <w:t>-</w:t>
      </w:r>
      <w:r w:rsidRPr="00492ABA">
        <w:rPr>
          <w:rFonts w:ascii="Times New Roman" w:hAnsi="Times New Roman" w:cs="Times New Roman"/>
          <w:sz w:val="24"/>
          <w:szCs w:val="24"/>
        </w:rPr>
        <w:t>Une vérification de la bonne marche de l'ensemble des dispositifs matériels et logiciels;</w:t>
      </w:r>
    </w:p>
    <w:p w:rsidR="00D9444A" w:rsidRPr="00492ABA" w:rsidRDefault="00D9444A" w:rsidP="00D9444A">
      <w:pPr>
        <w:widowControl w:val="0"/>
        <w:tabs>
          <w:tab w:val="left" w:pos="8931"/>
        </w:tabs>
        <w:autoSpaceDE w:val="0"/>
        <w:autoSpaceDN w:val="0"/>
        <w:adjustRightInd w:val="0"/>
        <w:spacing w:before="6" w:line="245" w:lineRule="auto"/>
        <w:ind w:left="116"/>
        <w:jc w:val="both"/>
        <w:rPr>
          <w:rFonts w:ascii="Times New Roman" w:hAnsi="Times New Roman" w:cs="Times New Roman"/>
          <w:sz w:val="24"/>
          <w:szCs w:val="24"/>
        </w:rPr>
      </w:pPr>
      <w:r>
        <w:rPr>
          <w:rFonts w:ascii="Times New Roman" w:hAnsi="Times New Roman" w:cs="Times New Roman"/>
          <w:sz w:val="24"/>
          <w:szCs w:val="24"/>
        </w:rPr>
        <w:t>-</w:t>
      </w:r>
      <w:r w:rsidRPr="00492ABA">
        <w:rPr>
          <w:rFonts w:ascii="Times New Roman" w:hAnsi="Times New Roman" w:cs="Times New Roman"/>
          <w:sz w:val="24"/>
          <w:szCs w:val="24"/>
        </w:rPr>
        <w:t>Une vérification des capacités, vitesse, performances et fonctionnalités annoncées par le Fournisseur;</w:t>
      </w:r>
    </w:p>
    <w:p w:rsidR="00D9444A" w:rsidRDefault="00D9444A" w:rsidP="00D9444A">
      <w:pPr>
        <w:widowControl w:val="0"/>
        <w:tabs>
          <w:tab w:val="left" w:pos="8931"/>
        </w:tabs>
        <w:autoSpaceDE w:val="0"/>
        <w:autoSpaceDN w:val="0"/>
        <w:adjustRightInd w:val="0"/>
        <w:spacing w:before="6" w:line="245" w:lineRule="auto"/>
        <w:ind w:left="116"/>
        <w:jc w:val="both"/>
        <w:rPr>
          <w:rFonts w:ascii="Times New Roman" w:hAnsi="Times New Roman" w:cs="Times New Roman"/>
          <w:sz w:val="24"/>
          <w:szCs w:val="24"/>
        </w:rPr>
      </w:pPr>
      <w:r>
        <w:rPr>
          <w:rFonts w:ascii="Times New Roman" w:hAnsi="Times New Roman" w:cs="Times New Roman"/>
          <w:sz w:val="24"/>
          <w:szCs w:val="24"/>
        </w:rPr>
        <w:lastRenderedPageBreak/>
        <w:t>-</w:t>
      </w:r>
      <w:r w:rsidRPr="00492ABA">
        <w:rPr>
          <w:rFonts w:ascii="Times New Roman" w:hAnsi="Times New Roman" w:cs="Times New Roman"/>
          <w:sz w:val="24"/>
          <w:szCs w:val="24"/>
        </w:rPr>
        <w:t>Un essai d'exécution de programmes-test réalisé par l'Administration.</w:t>
      </w:r>
    </w:p>
    <w:p w:rsidR="00D9444A" w:rsidRPr="00492ABA" w:rsidRDefault="00D9444A" w:rsidP="00D9444A">
      <w:pPr>
        <w:widowControl w:val="0"/>
        <w:tabs>
          <w:tab w:val="left" w:pos="8931"/>
        </w:tabs>
        <w:autoSpaceDE w:val="0"/>
        <w:autoSpaceDN w:val="0"/>
        <w:adjustRightInd w:val="0"/>
        <w:spacing w:before="6" w:line="245" w:lineRule="auto"/>
        <w:ind w:left="116"/>
        <w:rPr>
          <w:rFonts w:ascii="Times New Roman" w:hAnsi="Times New Roman" w:cs="Times New Roman"/>
          <w:sz w:val="24"/>
          <w:szCs w:val="24"/>
        </w:rPr>
      </w:pPr>
      <w:r w:rsidRPr="00492ABA">
        <w:rPr>
          <w:rFonts w:ascii="Times New Roman" w:hAnsi="Times New Roman" w:cs="Times New Roman"/>
          <w:sz w:val="24"/>
          <w:szCs w:val="24"/>
        </w:rPr>
        <w:t xml:space="preserve">Si les essais ne sont pas satisfaisants, l'Administration prononce le rejet du matériel en cause et le Fournisseur doit en assurer le remplacement conformément à </w:t>
      </w:r>
      <w:r w:rsidRPr="00492ABA">
        <w:rPr>
          <w:rFonts w:ascii="Times New Roman" w:hAnsi="Times New Roman" w:cs="Times New Roman"/>
          <w:b/>
          <w:bCs/>
          <w:sz w:val="24"/>
          <w:szCs w:val="24"/>
        </w:rPr>
        <w:t>l’article 9</w:t>
      </w:r>
      <w:r w:rsidRPr="00492ABA">
        <w:rPr>
          <w:rFonts w:ascii="Times New Roman" w:hAnsi="Times New Roman" w:cs="Times New Roman"/>
          <w:sz w:val="24"/>
          <w:szCs w:val="24"/>
        </w:rPr>
        <w:t xml:space="preserve">, sous préjudice de l’application des prescriptions </w:t>
      </w:r>
      <w:r w:rsidRPr="000F1354">
        <w:rPr>
          <w:rFonts w:ascii="Times New Roman" w:hAnsi="Times New Roman" w:cs="Times New Roman"/>
          <w:sz w:val="24"/>
          <w:szCs w:val="24"/>
        </w:rPr>
        <w:t xml:space="preserve">de </w:t>
      </w:r>
      <w:r w:rsidRPr="000F1354">
        <w:rPr>
          <w:rFonts w:ascii="Times New Roman" w:hAnsi="Times New Roman" w:cs="Times New Roman"/>
          <w:b/>
          <w:bCs/>
          <w:sz w:val="24"/>
          <w:szCs w:val="24"/>
        </w:rPr>
        <w:t>l’article 10</w:t>
      </w:r>
      <w:r w:rsidRPr="000F1354">
        <w:rPr>
          <w:rFonts w:ascii="Times New Roman" w:hAnsi="Times New Roman" w:cs="Times New Roman"/>
          <w:sz w:val="24"/>
          <w:szCs w:val="24"/>
        </w:rPr>
        <w:t>.</w:t>
      </w:r>
    </w:p>
    <w:p w:rsidR="00D9444A" w:rsidRPr="00492ABA" w:rsidRDefault="00D9444A" w:rsidP="00D9444A">
      <w:pPr>
        <w:widowControl w:val="0"/>
        <w:autoSpaceDE w:val="0"/>
        <w:autoSpaceDN w:val="0"/>
        <w:adjustRightInd w:val="0"/>
        <w:spacing w:before="4" w:line="245" w:lineRule="auto"/>
        <w:ind w:right="58"/>
        <w:rPr>
          <w:rFonts w:ascii="Times New Roman" w:hAnsi="Times New Roman" w:cs="Times New Roman"/>
          <w:w w:val="96"/>
          <w:sz w:val="24"/>
          <w:szCs w:val="24"/>
          <w:u w:val="single"/>
        </w:rPr>
      </w:pPr>
      <w:r w:rsidRPr="00492ABA">
        <w:rPr>
          <w:rFonts w:ascii="Times New Roman" w:hAnsi="Times New Roman" w:cs="Times New Roman"/>
          <w:sz w:val="24"/>
          <w:szCs w:val="24"/>
        </w:rPr>
        <w:t>La réception provisoire sera prononcée dès que toutes les vérifications et les essais de tous les équipements  du  bordereau des prix auront été déclarés satisfaisants par  l’administration.</w:t>
      </w:r>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b/>
          <w:bCs/>
          <w:w w:val="96"/>
          <w:sz w:val="24"/>
          <w:szCs w:val="24"/>
          <w:u w:val="single"/>
        </w:rPr>
      </w:pPr>
      <w:r>
        <w:rPr>
          <w:rFonts w:ascii="Times New Roman" w:hAnsi="Times New Roman" w:cs="Times New Roman"/>
          <w:b/>
          <w:bCs/>
          <w:w w:val="96"/>
          <w:sz w:val="24"/>
          <w:szCs w:val="24"/>
          <w:u w:val="single"/>
        </w:rPr>
        <w:t>ARTICLE 11</w:t>
      </w:r>
      <w:r w:rsidRPr="00492ABA">
        <w:rPr>
          <w:rFonts w:ascii="Times New Roman" w:hAnsi="Times New Roman" w:cs="Times New Roman"/>
          <w:b/>
          <w:bCs/>
          <w:w w:val="96"/>
          <w:sz w:val="24"/>
          <w:szCs w:val="24"/>
          <w:u w:val="single"/>
        </w:rPr>
        <w:t xml:space="preserve"> : GARANTIE.</w:t>
      </w:r>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sz w:val="24"/>
          <w:szCs w:val="24"/>
        </w:rPr>
      </w:pPr>
      <w:r w:rsidRPr="00492ABA">
        <w:rPr>
          <w:rFonts w:ascii="Times New Roman" w:hAnsi="Times New Roman" w:cs="Times New Roman"/>
          <w:sz w:val="24"/>
          <w:szCs w:val="24"/>
        </w:rPr>
        <w:t xml:space="preserve">Le titulaire est tenu de garantir le matériel objet du présent marché : </w:t>
      </w:r>
    </w:p>
    <w:p w:rsidR="00D9444A" w:rsidRDefault="00D9444A" w:rsidP="00D9444A">
      <w:pPr>
        <w:widowControl w:val="0"/>
        <w:numPr>
          <w:ilvl w:val="0"/>
          <w:numId w:val="3"/>
        </w:numPr>
        <w:autoSpaceDE w:val="0"/>
        <w:autoSpaceDN w:val="0"/>
        <w:adjustRightInd w:val="0"/>
        <w:spacing w:before="4" w:after="0" w:line="245" w:lineRule="auto"/>
        <w:ind w:right="58"/>
        <w:jc w:val="both"/>
        <w:rPr>
          <w:rFonts w:ascii="Times New Roman" w:hAnsi="Times New Roman" w:cs="Times New Roman"/>
          <w:sz w:val="24"/>
          <w:szCs w:val="24"/>
        </w:rPr>
      </w:pPr>
      <w:r w:rsidRPr="00492ABA">
        <w:rPr>
          <w:rFonts w:ascii="Times New Roman" w:hAnsi="Times New Roman" w:cs="Times New Roman"/>
          <w:sz w:val="24"/>
          <w:szCs w:val="24"/>
        </w:rPr>
        <w:t xml:space="preserve">Ordinateurs, imprimantes et portables pendant une durée d'un (1) an </w:t>
      </w:r>
    </w:p>
    <w:p w:rsidR="00D9444A" w:rsidRPr="00492ABA" w:rsidRDefault="00D9444A" w:rsidP="00D9444A">
      <w:pPr>
        <w:widowControl w:val="0"/>
        <w:numPr>
          <w:ilvl w:val="0"/>
          <w:numId w:val="3"/>
        </w:numPr>
        <w:autoSpaceDE w:val="0"/>
        <w:autoSpaceDN w:val="0"/>
        <w:adjustRightInd w:val="0"/>
        <w:spacing w:before="4" w:after="0" w:line="245" w:lineRule="auto"/>
        <w:ind w:right="58"/>
        <w:jc w:val="both"/>
        <w:rPr>
          <w:rFonts w:ascii="Times New Roman" w:hAnsi="Times New Roman" w:cs="Times New Roman"/>
          <w:sz w:val="24"/>
          <w:szCs w:val="24"/>
        </w:rPr>
      </w:pPr>
      <w:r w:rsidRPr="00492ABA">
        <w:rPr>
          <w:rFonts w:ascii="Times New Roman" w:hAnsi="Times New Roman" w:cs="Times New Roman"/>
          <w:sz w:val="24"/>
          <w:szCs w:val="24"/>
        </w:rPr>
        <w:t xml:space="preserve">Logiciels pendant une durée d’un (1) an </w:t>
      </w:r>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sz w:val="24"/>
          <w:szCs w:val="24"/>
        </w:rPr>
      </w:pPr>
      <w:r w:rsidRPr="00492ABA">
        <w:rPr>
          <w:rFonts w:ascii="Times New Roman" w:hAnsi="Times New Roman" w:cs="Times New Roman"/>
          <w:sz w:val="24"/>
          <w:szCs w:val="24"/>
        </w:rPr>
        <w:t>Les dates de garanties courent à compter de la date de la prononciation de la réception- provisoire.</w:t>
      </w:r>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sz w:val="24"/>
          <w:szCs w:val="24"/>
        </w:rPr>
      </w:pPr>
      <w:r w:rsidRPr="00492ABA">
        <w:rPr>
          <w:rFonts w:ascii="Times New Roman" w:hAnsi="Times New Roman" w:cs="Times New Roman"/>
          <w:sz w:val="24"/>
          <w:szCs w:val="24"/>
        </w:rPr>
        <w:t>Le fournisseur assurera pendant toute cette période la</w:t>
      </w:r>
      <w:r>
        <w:rPr>
          <w:rFonts w:ascii="Times New Roman" w:hAnsi="Times New Roman" w:cs="Times New Roman"/>
          <w:sz w:val="24"/>
          <w:szCs w:val="24"/>
        </w:rPr>
        <w:t xml:space="preserve"> maintenance et la réparation (</w:t>
      </w:r>
      <w:r w:rsidRPr="00492ABA">
        <w:rPr>
          <w:rFonts w:ascii="Times New Roman" w:hAnsi="Times New Roman" w:cs="Times New Roman"/>
          <w:sz w:val="24"/>
          <w:szCs w:val="24"/>
        </w:rPr>
        <w:t xml:space="preserve">pièces et main d’œuvre) sur site. </w:t>
      </w:r>
    </w:p>
    <w:p w:rsidR="00D9444A" w:rsidRPr="00492ABA" w:rsidRDefault="00D9444A" w:rsidP="00D9444A">
      <w:pPr>
        <w:jc w:val="both"/>
        <w:rPr>
          <w:rFonts w:ascii="Times New Roman" w:hAnsi="Times New Roman" w:cs="Times New Roman"/>
          <w:sz w:val="24"/>
          <w:szCs w:val="24"/>
        </w:rPr>
      </w:pPr>
      <w:r w:rsidRPr="00492ABA">
        <w:rPr>
          <w:rFonts w:ascii="Times New Roman" w:hAnsi="Times New Roman" w:cs="Times New Roman"/>
          <w:sz w:val="24"/>
          <w:szCs w:val="24"/>
        </w:rPr>
        <w:t xml:space="preserve">Cette  maintenance et cet entretien sont comme suit : </w:t>
      </w:r>
    </w:p>
    <w:p w:rsidR="00D9444A" w:rsidRPr="00492ABA" w:rsidRDefault="00D9444A" w:rsidP="00D9444A">
      <w:pPr>
        <w:numPr>
          <w:ilvl w:val="0"/>
          <w:numId w:val="1"/>
        </w:numPr>
        <w:spacing w:after="0" w:line="240" w:lineRule="auto"/>
        <w:jc w:val="both"/>
        <w:rPr>
          <w:rFonts w:ascii="Times New Roman" w:hAnsi="Times New Roman" w:cs="Times New Roman"/>
          <w:sz w:val="24"/>
          <w:szCs w:val="24"/>
        </w:rPr>
      </w:pPr>
      <w:r w:rsidRPr="00492ABA">
        <w:rPr>
          <w:rFonts w:ascii="Times New Roman" w:hAnsi="Times New Roman" w:cs="Times New Roman"/>
          <w:sz w:val="24"/>
          <w:szCs w:val="24"/>
        </w:rPr>
        <w:t>Entretien préventif et contrôle périodique du bon état de fonctionnement des équipements avec exécution de toute opération nécessaire pour maintenir un bon niveau technologique;</w:t>
      </w:r>
    </w:p>
    <w:p w:rsidR="00D9444A" w:rsidRPr="00492ABA" w:rsidRDefault="00D9444A" w:rsidP="00D9444A">
      <w:pPr>
        <w:numPr>
          <w:ilvl w:val="0"/>
          <w:numId w:val="1"/>
        </w:numPr>
        <w:spacing w:after="0" w:line="240" w:lineRule="auto"/>
        <w:jc w:val="both"/>
        <w:rPr>
          <w:rFonts w:ascii="Times New Roman" w:hAnsi="Times New Roman" w:cs="Times New Roman"/>
          <w:sz w:val="24"/>
          <w:szCs w:val="24"/>
        </w:rPr>
      </w:pPr>
      <w:r w:rsidRPr="00492ABA">
        <w:rPr>
          <w:rFonts w:ascii="Times New Roman" w:hAnsi="Times New Roman" w:cs="Times New Roman"/>
          <w:sz w:val="24"/>
          <w:szCs w:val="24"/>
        </w:rPr>
        <w:t xml:space="preserve"> Maintenance correspondant à la détection du sous-ensemble en défaut, et à l’exécution sur le site des opérations suivantes : réparation, mise au point et remplacement standard des éléments reconnus défectueux ;</w:t>
      </w:r>
    </w:p>
    <w:p w:rsidR="00D9444A" w:rsidRPr="00492ABA" w:rsidRDefault="00D9444A" w:rsidP="00D9444A">
      <w:pPr>
        <w:numPr>
          <w:ilvl w:val="0"/>
          <w:numId w:val="1"/>
        </w:numPr>
        <w:spacing w:after="0" w:line="240" w:lineRule="auto"/>
        <w:jc w:val="both"/>
        <w:rPr>
          <w:rFonts w:ascii="Times New Roman" w:hAnsi="Times New Roman" w:cs="Times New Roman"/>
          <w:sz w:val="24"/>
          <w:szCs w:val="24"/>
        </w:rPr>
      </w:pPr>
      <w:r w:rsidRPr="00492ABA">
        <w:rPr>
          <w:rFonts w:ascii="Times New Roman" w:hAnsi="Times New Roman" w:cs="Times New Roman"/>
          <w:sz w:val="24"/>
          <w:szCs w:val="24"/>
        </w:rPr>
        <w:t>Maintenance correspondant  à la réparation en usine ou en atelier des sous-ensembles défectueux. Dans ce derniers cas, le Fournisseur proposera des formules permettant d’assurer la continuité de l’exploitation : matériel de remplacement, …</w:t>
      </w:r>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sz w:val="24"/>
          <w:szCs w:val="24"/>
        </w:rPr>
      </w:pPr>
      <w:bookmarkStart w:id="1" w:name="_Toc30385346"/>
      <w:bookmarkStart w:id="2" w:name="_Toc127867879"/>
    </w:p>
    <w:p w:rsidR="00D9444A" w:rsidRPr="00492ABA" w:rsidRDefault="00D9444A" w:rsidP="00757896">
      <w:pPr>
        <w:widowControl w:val="0"/>
        <w:autoSpaceDE w:val="0"/>
        <w:autoSpaceDN w:val="0"/>
        <w:adjustRightInd w:val="0"/>
        <w:spacing w:before="4" w:line="245" w:lineRule="auto"/>
        <w:ind w:right="58"/>
        <w:rPr>
          <w:rFonts w:ascii="Times New Roman" w:hAnsi="Times New Roman" w:cs="Times New Roman"/>
          <w:b/>
          <w:bCs/>
          <w:w w:val="96"/>
          <w:sz w:val="24"/>
          <w:szCs w:val="24"/>
          <w:u w:val="single"/>
        </w:rPr>
      </w:pPr>
      <w:r>
        <w:rPr>
          <w:rFonts w:ascii="Times New Roman" w:hAnsi="Times New Roman" w:cs="Times New Roman"/>
          <w:b/>
          <w:bCs/>
          <w:w w:val="96"/>
          <w:sz w:val="24"/>
          <w:szCs w:val="24"/>
          <w:u w:val="single"/>
        </w:rPr>
        <w:t>Article 12</w:t>
      </w:r>
      <w:r w:rsidRPr="00492ABA">
        <w:rPr>
          <w:rFonts w:ascii="Times New Roman" w:hAnsi="Times New Roman" w:cs="Times New Roman"/>
          <w:b/>
          <w:bCs/>
          <w:w w:val="96"/>
          <w:sz w:val="24"/>
          <w:szCs w:val="24"/>
          <w:u w:val="single"/>
        </w:rPr>
        <w:t xml:space="preserve"> : MODALITES D'INTERVENTION POUR REPARATION DU MATERIEL LIVRE</w:t>
      </w:r>
      <w:bookmarkEnd w:id="1"/>
      <w:bookmarkEnd w:id="2"/>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b/>
          <w:bCs/>
          <w:w w:val="96"/>
          <w:sz w:val="24"/>
          <w:szCs w:val="24"/>
          <w:u w:val="single"/>
        </w:rPr>
      </w:pPr>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sz w:val="24"/>
          <w:szCs w:val="24"/>
        </w:rPr>
      </w:pPr>
      <w:r w:rsidRPr="00492ABA">
        <w:rPr>
          <w:rFonts w:ascii="Times New Roman" w:hAnsi="Times New Roman" w:cs="Times New Roman"/>
          <w:sz w:val="24"/>
          <w:szCs w:val="24"/>
        </w:rPr>
        <w:t>Tout incident ou arrêt affectant la bonne marche du matériel sera communiqué au Fournisseur par ordre de service et consigné dans un cahier d'entretien tenu contradictoirement par les deux parties.</w:t>
      </w:r>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sz w:val="24"/>
          <w:szCs w:val="24"/>
        </w:rPr>
      </w:pPr>
      <w:r w:rsidRPr="00492ABA">
        <w:rPr>
          <w:rFonts w:ascii="Times New Roman" w:hAnsi="Times New Roman" w:cs="Times New Roman"/>
          <w:sz w:val="24"/>
          <w:szCs w:val="24"/>
        </w:rPr>
        <w:t>Le Fournisseur s'engage à intervenir dans un délai maximum de deux (2) heures après la réception de l'appel.</w:t>
      </w:r>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sz w:val="24"/>
          <w:szCs w:val="24"/>
        </w:rPr>
      </w:pPr>
      <w:r w:rsidRPr="00492ABA">
        <w:rPr>
          <w:rFonts w:ascii="Times New Roman" w:hAnsi="Times New Roman" w:cs="Times New Roman"/>
          <w:sz w:val="24"/>
          <w:szCs w:val="24"/>
        </w:rPr>
        <w:t>L'intervention devra se faire pendant les horaires de travail en vigueur dans l'Administration.</w:t>
      </w:r>
    </w:p>
    <w:p w:rsidR="00D9444A" w:rsidRDefault="00D9444A" w:rsidP="00D9444A">
      <w:pPr>
        <w:widowControl w:val="0"/>
        <w:autoSpaceDE w:val="0"/>
        <w:autoSpaceDN w:val="0"/>
        <w:adjustRightInd w:val="0"/>
        <w:spacing w:before="4" w:line="245" w:lineRule="auto"/>
        <w:ind w:right="58"/>
        <w:jc w:val="both"/>
        <w:rPr>
          <w:rFonts w:ascii="Times New Roman" w:hAnsi="Times New Roman" w:cs="Times New Roman"/>
          <w:w w:val="96"/>
          <w:sz w:val="24"/>
          <w:szCs w:val="24"/>
          <w:u w:val="single"/>
        </w:rPr>
      </w:pPr>
      <w:bookmarkStart w:id="3" w:name="_Toc30385347"/>
      <w:bookmarkStart w:id="4" w:name="_Toc127867880"/>
    </w:p>
    <w:p w:rsidR="00296A02" w:rsidRPr="00492ABA" w:rsidRDefault="00296A02" w:rsidP="00D9444A">
      <w:pPr>
        <w:widowControl w:val="0"/>
        <w:autoSpaceDE w:val="0"/>
        <w:autoSpaceDN w:val="0"/>
        <w:adjustRightInd w:val="0"/>
        <w:spacing w:before="4" w:line="245" w:lineRule="auto"/>
        <w:ind w:right="58"/>
        <w:jc w:val="both"/>
        <w:rPr>
          <w:rFonts w:ascii="Times New Roman" w:hAnsi="Times New Roman" w:cs="Times New Roman"/>
          <w:w w:val="96"/>
          <w:sz w:val="24"/>
          <w:szCs w:val="24"/>
          <w:u w:val="single"/>
        </w:rPr>
      </w:pPr>
    </w:p>
    <w:p w:rsidR="00757896" w:rsidRDefault="00757896" w:rsidP="00757896">
      <w:pPr>
        <w:widowControl w:val="0"/>
        <w:autoSpaceDE w:val="0"/>
        <w:autoSpaceDN w:val="0"/>
        <w:adjustRightInd w:val="0"/>
        <w:spacing w:before="4" w:line="245" w:lineRule="auto"/>
        <w:ind w:right="58"/>
        <w:rPr>
          <w:rFonts w:ascii="Times New Roman" w:hAnsi="Times New Roman" w:cs="Times New Roman"/>
          <w:b/>
          <w:bCs/>
          <w:w w:val="96"/>
          <w:sz w:val="24"/>
          <w:szCs w:val="24"/>
          <w:u w:val="single"/>
        </w:rPr>
      </w:pPr>
    </w:p>
    <w:p w:rsidR="00D9444A" w:rsidRDefault="00D9444A" w:rsidP="00757896">
      <w:pPr>
        <w:widowControl w:val="0"/>
        <w:autoSpaceDE w:val="0"/>
        <w:autoSpaceDN w:val="0"/>
        <w:adjustRightInd w:val="0"/>
        <w:spacing w:before="4" w:line="245" w:lineRule="auto"/>
        <w:ind w:right="58"/>
        <w:rPr>
          <w:rFonts w:ascii="Times New Roman" w:hAnsi="Times New Roman" w:cs="Times New Roman"/>
          <w:b/>
          <w:bCs/>
          <w:w w:val="96"/>
          <w:sz w:val="24"/>
          <w:szCs w:val="24"/>
          <w:u w:val="single"/>
        </w:rPr>
      </w:pPr>
      <w:r>
        <w:rPr>
          <w:rFonts w:ascii="Times New Roman" w:hAnsi="Times New Roman" w:cs="Times New Roman"/>
          <w:b/>
          <w:bCs/>
          <w:w w:val="96"/>
          <w:sz w:val="24"/>
          <w:szCs w:val="24"/>
          <w:u w:val="single"/>
        </w:rPr>
        <w:lastRenderedPageBreak/>
        <w:t>Article 13</w:t>
      </w:r>
      <w:r w:rsidRPr="00492ABA">
        <w:rPr>
          <w:rFonts w:ascii="Times New Roman" w:hAnsi="Times New Roman" w:cs="Times New Roman"/>
          <w:b/>
          <w:bCs/>
          <w:w w:val="96"/>
          <w:sz w:val="24"/>
          <w:szCs w:val="24"/>
          <w:u w:val="single"/>
        </w:rPr>
        <w:t xml:space="preserve"> : DELAI DE REPARATION DU MATERIEL SOUS GARANTIE</w:t>
      </w:r>
      <w:bookmarkEnd w:id="3"/>
      <w:bookmarkEnd w:id="4"/>
    </w:p>
    <w:p w:rsidR="00D9444A" w:rsidRPr="00492ABA" w:rsidRDefault="00D9444A" w:rsidP="00D9444A">
      <w:pPr>
        <w:widowControl w:val="0"/>
        <w:autoSpaceDE w:val="0"/>
        <w:autoSpaceDN w:val="0"/>
        <w:adjustRightInd w:val="0"/>
        <w:spacing w:before="4" w:line="245" w:lineRule="auto"/>
        <w:ind w:right="58"/>
        <w:jc w:val="both"/>
        <w:rPr>
          <w:rFonts w:ascii="Times New Roman" w:hAnsi="Times New Roman" w:cs="Times New Roman"/>
          <w:b/>
          <w:bCs/>
          <w:w w:val="96"/>
          <w:sz w:val="24"/>
          <w:szCs w:val="24"/>
          <w:u w:val="single"/>
        </w:rPr>
      </w:pPr>
    </w:p>
    <w:p w:rsidR="00D9444A" w:rsidRPr="00492ABA" w:rsidRDefault="00D9444A" w:rsidP="00D9444A">
      <w:pPr>
        <w:tabs>
          <w:tab w:val="left" w:pos="567"/>
        </w:tabs>
        <w:spacing w:before="60"/>
        <w:jc w:val="both"/>
        <w:rPr>
          <w:rFonts w:ascii="Times New Roman" w:hAnsi="Times New Roman" w:cs="Times New Roman"/>
          <w:sz w:val="24"/>
          <w:szCs w:val="24"/>
        </w:rPr>
      </w:pPr>
      <w:r w:rsidRPr="00492ABA">
        <w:rPr>
          <w:rFonts w:ascii="Times New Roman" w:hAnsi="Times New Roman" w:cs="Times New Roman"/>
          <w:sz w:val="24"/>
          <w:szCs w:val="24"/>
        </w:rPr>
        <w:t>Le Fournisseur s'engage à remettre le matériel en état de marche dans un délai maximum de vingt quatre (24) heures après la réception de l'appel de l'Administration. Dans le cas contraire il est tenu de mettre à la disposition de  l'Administration un matériel de remplacement aux performances égales ou supérieures sinon la pénalité prévue à l'article 10 sera appliquée.</w:t>
      </w:r>
    </w:p>
    <w:p w:rsidR="00D9444A" w:rsidRDefault="00D9444A" w:rsidP="00D9444A">
      <w:pPr>
        <w:tabs>
          <w:tab w:val="left" w:pos="567"/>
        </w:tabs>
        <w:spacing w:before="60"/>
        <w:jc w:val="both"/>
        <w:rPr>
          <w:rFonts w:ascii="Times New Roman" w:hAnsi="Times New Roman" w:cs="Times New Roman"/>
          <w:sz w:val="24"/>
          <w:szCs w:val="24"/>
        </w:rPr>
      </w:pPr>
      <w:r w:rsidRPr="00492ABA">
        <w:rPr>
          <w:rFonts w:ascii="Times New Roman" w:hAnsi="Times New Roman" w:cs="Times New Roman"/>
          <w:sz w:val="24"/>
          <w:szCs w:val="24"/>
        </w:rPr>
        <w:t>En cas de non-réparation du matériel en panne dans les délais prescrits ci-dessus, l'Administration fera appel aux services d’un prestataire spécialiste aux frais du Fournisseur.</w:t>
      </w:r>
    </w:p>
    <w:p w:rsidR="00D9444A" w:rsidRPr="00492ABA" w:rsidRDefault="00D9444A" w:rsidP="00D9444A">
      <w:pPr>
        <w:widowControl w:val="0"/>
        <w:autoSpaceDE w:val="0"/>
        <w:autoSpaceDN w:val="0"/>
        <w:adjustRightInd w:val="0"/>
        <w:spacing w:before="36"/>
        <w:ind w:left="116" w:right="-20"/>
        <w:rPr>
          <w:rFonts w:ascii="Times New Roman" w:hAnsi="Times New Roman" w:cs="Times New Roman"/>
          <w:b/>
          <w:bCs/>
          <w:w w:val="96"/>
          <w:sz w:val="24"/>
          <w:szCs w:val="24"/>
          <w:u w:val="single"/>
        </w:rPr>
      </w:pPr>
      <w:r>
        <w:rPr>
          <w:rFonts w:ascii="Times New Roman" w:hAnsi="Times New Roman" w:cs="Times New Roman"/>
          <w:b/>
          <w:bCs/>
          <w:w w:val="96"/>
          <w:sz w:val="24"/>
          <w:szCs w:val="24"/>
          <w:u w:val="single"/>
        </w:rPr>
        <w:t>ARTICLE 14</w:t>
      </w:r>
      <w:r w:rsidRPr="00492ABA">
        <w:rPr>
          <w:rFonts w:ascii="Times New Roman" w:hAnsi="Times New Roman" w:cs="Times New Roman"/>
          <w:b/>
          <w:bCs/>
          <w:w w:val="96"/>
          <w:sz w:val="24"/>
          <w:szCs w:val="24"/>
          <w:u w:val="single"/>
        </w:rPr>
        <w:t xml:space="preserve"> : VALIDITE ET DELAI DE NOTIFICATION DE L'APPROBATION DU MARCHE</w:t>
      </w:r>
    </w:p>
    <w:p w:rsidR="00D9444A" w:rsidRPr="00492ABA" w:rsidRDefault="00D9444A" w:rsidP="00D9444A">
      <w:pPr>
        <w:widowControl w:val="0"/>
        <w:autoSpaceDE w:val="0"/>
        <w:autoSpaceDN w:val="0"/>
        <w:adjustRightInd w:val="0"/>
        <w:spacing w:before="6"/>
        <w:ind w:right="-20" w:firstLine="708"/>
        <w:jc w:val="both"/>
        <w:rPr>
          <w:rFonts w:ascii="Times New Roman" w:hAnsi="Times New Roman" w:cs="Times New Roman"/>
          <w:b/>
          <w:bCs/>
          <w:spacing w:val="-67"/>
          <w:w w:val="102"/>
          <w:sz w:val="24"/>
          <w:szCs w:val="24"/>
          <w:u w:val="single"/>
        </w:rPr>
      </w:pPr>
      <w:r w:rsidRPr="00492ABA">
        <w:rPr>
          <w:rFonts w:ascii="Times New Roman" w:hAnsi="Times New Roman" w:cs="Times New Roman"/>
          <w:b/>
          <w:bCs/>
          <w:spacing w:val="-2"/>
          <w:w w:val="96"/>
          <w:sz w:val="24"/>
          <w:szCs w:val="24"/>
        </w:rPr>
        <w:t>a)</w:t>
      </w:r>
      <w:r w:rsidRPr="00492ABA">
        <w:rPr>
          <w:rFonts w:ascii="Times New Roman" w:hAnsi="Times New Roman" w:cs="Times New Roman"/>
          <w:b/>
          <w:bCs/>
          <w:spacing w:val="-2"/>
          <w:w w:val="96"/>
          <w:sz w:val="24"/>
          <w:szCs w:val="24"/>
          <w:u w:val="single"/>
        </w:rPr>
        <w:t xml:space="preserve"> Validité du marché</w:t>
      </w:r>
      <w:r w:rsidRPr="00492ABA">
        <w:rPr>
          <w:rFonts w:ascii="Times New Roman" w:hAnsi="Times New Roman" w:cs="Times New Roman"/>
          <w:b/>
          <w:bCs/>
          <w:w w:val="148"/>
          <w:sz w:val="24"/>
          <w:szCs w:val="24"/>
          <w:u w:val="single"/>
        </w:rPr>
        <w:t>:</w:t>
      </w:r>
    </w:p>
    <w:p w:rsidR="00D9444A" w:rsidRPr="00492ABA" w:rsidRDefault="00D9444A" w:rsidP="00D9444A">
      <w:pPr>
        <w:widowControl w:val="0"/>
        <w:autoSpaceDE w:val="0"/>
        <w:autoSpaceDN w:val="0"/>
        <w:adjustRightInd w:val="0"/>
        <w:spacing w:before="6"/>
        <w:ind w:right="-20"/>
        <w:jc w:val="both"/>
        <w:rPr>
          <w:rFonts w:ascii="Times New Roman" w:hAnsi="Times New Roman" w:cs="Times New Roman"/>
          <w:w w:val="101"/>
          <w:sz w:val="24"/>
          <w:szCs w:val="24"/>
        </w:rPr>
      </w:pPr>
      <w:r w:rsidRPr="00492ABA">
        <w:rPr>
          <w:rFonts w:ascii="Times New Roman" w:hAnsi="Times New Roman" w:cs="Times New Roman"/>
          <w:sz w:val="24"/>
          <w:szCs w:val="24"/>
        </w:rPr>
        <w:t>Le  marché  ne  sera  valable,  définitif  et  exécutoire  qu'après  la  notification  de  son approbation par l’autorité compétente</w:t>
      </w:r>
      <w:r w:rsidRPr="00492ABA">
        <w:rPr>
          <w:rFonts w:ascii="Times New Roman" w:hAnsi="Times New Roman" w:cs="Times New Roman"/>
          <w:w w:val="101"/>
          <w:sz w:val="24"/>
          <w:szCs w:val="24"/>
        </w:rPr>
        <w:t>.</w:t>
      </w:r>
    </w:p>
    <w:p w:rsidR="00D9444A" w:rsidRPr="00492ABA" w:rsidRDefault="00D9444A" w:rsidP="00D9444A">
      <w:pPr>
        <w:widowControl w:val="0"/>
        <w:autoSpaceDE w:val="0"/>
        <w:autoSpaceDN w:val="0"/>
        <w:adjustRightInd w:val="0"/>
        <w:ind w:left="116" w:right="-20" w:firstLine="592"/>
        <w:jc w:val="both"/>
        <w:rPr>
          <w:rFonts w:ascii="Times New Roman" w:hAnsi="Times New Roman" w:cs="Times New Roman"/>
          <w:b/>
          <w:bCs/>
          <w:iCs/>
          <w:spacing w:val="-2"/>
          <w:w w:val="96"/>
          <w:sz w:val="24"/>
          <w:szCs w:val="24"/>
          <w:u w:val="single"/>
        </w:rPr>
      </w:pPr>
      <w:r w:rsidRPr="00492ABA">
        <w:rPr>
          <w:rFonts w:ascii="Times New Roman" w:hAnsi="Times New Roman" w:cs="Times New Roman"/>
          <w:b/>
          <w:bCs/>
          <w:iCs/>
          <w:spacing w:val="-2"/>
          <w:w w:val="96"/>
          <w:sz w:val="24"/>
          <w:szCs w:val="24"/>
          <w:u w:val="single"/>
        </w:rPr>
        <w:t>b) délai  de  notification  de l'approbation du  marché:</w:t>
      </w:r>
    </w:p>
    <w:p w:rsidR="00D9444A" w:rsidRPr="00492ABA" w:rsidRDefault="00D9444A" w:rsidP="00D9444A">
      <w:pPr>
        <w:widowControl w:val="0"/>
        <w:autoSpaceDE w:val="0"/>
        <w:autoSpaceDN w:val="0"/>
        <w:adjustRightInd w:val="0"/>
        <w:ind w:left="116" w:right="-20" w:firstLine="592"/>
        <w:jc w:val="both"/>
        <w:rPr>
          <w:rFonts w:ascii="Times New Roman" w:hAnsi="Times New Roman" w:cs="Times New Roman"/>
          <w:b/>
          <w:bCs/>
          <w:i/>
          <w:sz w:val="24"/>
          <w:szCs w:val="24"/>
          <w:u w:val="single"/>
        </w:rPr>
      </w:pPr>
    </w:p>
    <w:p w:rsidR="00D9444A" w:rsidRPr="00492ABA" w:rsidRDefault="00D9444A" w:rsidP="00D9444A">
      <w:pPr>
        <w:jc w:val="both"/>
        <w:rPr>
          <w:rFonts w:ascii="Times New Roman" w:hAnsi="Times New Roman" w:cs="Times New Roman"/>
          <w:sz w:val="24"/>
          <w:szCs w:val="24"/>
        </w:rPr>
      </w:pPr>
      <w:r w:rsidRPr="00492ABA">
        <w:rPr>
          <w:rFonts w:ascii="Times New Roman" w:hAnsi="Times New Roman" w:cs="Times New Roman"/>
          <w:sz w:val="24"/>
          <w:szCs w:val="24"/>
        </w:rPr>
        <w:t>Par dérogation à l’article 79 du décret n° 2-06-388 précité, la notification de l’approbation du marché doit intervenir dans un délai maximum de 90 jours à compter de la date fixée pour l'ouverture des plis. Le prestataire sera libre de renoncer à son engagement vis-à-vis du maître d'ouvrage si cette notification n’est pas intervenue dans ce délai. Dans ce cas, mainlevée lui est donnée, à sa demande, de son cautionnement provisoire.</w:t>
      </w:r>
    </w:p>
    <w:p w:rsidR="00D9444A" w:rsidRPr="00492ABA" w:rsidRDefault="00D9444A" w:rsidP="00D9444A">
      <w:pPr>
        <w:widowControl w:val="0"/>
        <w:autoSpaceDE w:val="0"/>
        <w:autoSpaceDN w:val="0"/>
        <w:adjustRightInd w:val="0"/>
        <w:spacing w:before="36"/>
        <w:ind w:left="116" w:right="-20"/>
        <w:rPr>
          <w:rFonts w:ascii="Times New Roman" w:hAnsi="Times New Roman" w:cs="Times New Roman"/>
          <w:b/>
          <w:bCs/>
          <w:w w:val="96"/>
          <w:sz w:val="24"/>
          <w:szCs w:val="24"/>
          <w:u w:val="single"/>
        </w:rPr>
      </w:pPr>
      <w:r>
        <w:rPr>
          <w:rFonts w:ascii="Times New Roman" w:hAnsi="Times New Roman" w:cs="Times New Roman"/>
          <w:b/>
          <w:bCs/>
          <w:w w:val="96"/>
          <w:sz w:val="24"/>
          <w:szCs w:val="24"/>
          <w:u w:val="single"/>
        </w:rPr>
        <w:t>ARTICLE 15</w:t>
      </w:r>
      <w:r w:rsidRPr="00492ABA">
        <w:rPr>
          <w:rFonts w:ascii="Times New Roman" w:hAnsi="Times New Roman" w:cs="Times New Roman"/>
          <w:b/>
          <w:bCs/>
          <w:w w:val="96"/>
          <w:sz w:val="24"/>
          <w:szCs w:val="24"/>
          <w:u w:val="single"/>
        </w:rPr>
        <w:t xml:space="preserve"> : CONFIDENTIALITE DES RENSEIGNEMENTS.</w:t>
      </w:r>
    </w:p>
    <w:p w:rsidR="00D9444A" w:rsidRPr="00492ABA" w:rsidRDefault="00D9444A" w:rsidP="00D9444A">
      <w:pPr>
        <w:widowControl w:val="0"/>
        <w:autoSpaceDE w:val="0"/>
        <w:autoSpaceDN w:val="0"/>
        <w:adjustRightInd w:val="0"/>
        <w:spacing w:before="3" w:line="246" w:lineRule="auto"/>
        <w:ind w:right="58"/>
        <w:jc w:val="both"/>
        <w:rPr>
          <w:rFonts w:ascii="Times New Roman" w:hAnsi="Times New Roman" w:cs="Times New Roman"/>
          <w:sz w:val="24"/>
          <w:szCs w:val="24"/>
        </w:rPr>
      </w:pPr>
      <w:r w:rsidRPr="00492ABA">
        <w:rPr>
          <w:rFonts w:ascii="Times New Roman" w:hAnsi="Times New Roman" w:cs="Times New Roman"/>
          <w:bCs/>
          <w:sz w:val="24"/>
          <w:szCs w:val="24"/>
        </w:rPr>
        <w:t>L</w:t>
      </w:r>
      <w:r w:rsidRPr="00492ABA">
        <w:rPr>
          <w:rFonts w:ascii="Times New Roman" w:hAnsi="Times New Roman" w:cs="Times New Roman"/>
          <w:sz w:val="24"/>
          <w:szCs w:val="24"/>
        </w:rPr>
        <w:t>e   titulaire   sauf   consentement   préalable   donné   par   écrit   de   l'administration,   ne communiquera ni le marché, ni aucune de ses clauses, ni aucune des spécifications ou informations fournies par l'administration.</w:t>
      </w:r>
    </w:p>
    <w:p w:rsidR="00D9444A" w:rsidRPr="00492ABA" w:rsidRDefault="00D9444A" w:rsidP="00D9444A">
      <w:pPr>
        <w:widowControl w:val="0"/>
        <w:autoSpaceDE w:val="0"/>
        <w:autoSpaceDN w:val="0"/>
        <w:adjustRightInd w:val="0"/>
        <w:spacing w:line="264" w:lineRule="exact"/>
        <w:ind w:right="-20"/>
        <w:jc w:val="both"/>
        <w:rPr>
          <w:rFonts w:ascii="Times New Roman" w:hAnsi="Times New Roman" w:cs="Times New Roman"/>
          <w:sz w:val="24"/>
          <w:szCs w:val="24"/>
        </w:rPr>
      </w:pPr>
      <w:r w:rsidRPr="00492ABA">
        <w:rPr>
          <w:rFonts w:ascii="Times New Roman" w:hAnsi="Times New Roman" w:cs="Times New Roman"/>
          <w:sz w:val="24"/>
          <w:szCs w:val="24"/>
        </w:rPr>
        <w:t>Les informations transmises à une tierce personne seront confidentiellement  et seront limitées à ce qui est nécessaire à l’exécution du marché.</w:t>
      </w:r>
    </w:p>
    <w:p w:rsidR="00D9444A" w:rsidRPr="00492ABA" w:rsidRDefault="00D9444A" w:rsidP="00D9444A">
      <w:pPr>
        <w:widowControl w:val="0"/>
        <w:autoSpaceDE w:val="0"/>
        <w:autoSpaceDN w:val="0"/>
        <w:adjustRightInd w:val="0"/>
        <w:spacing w:before="6"/>
        <w:ind w:right="-20"/>
        <w:jc w:val="both"/>
        <w:rPr>
          <w:rFonts w:ascii="Times New Roman" w:hAnsi="Times New Roman" w:cs="Times New Roman"/>
          <w:sz w:val="24"/>
          <w:szCs w:val="24"/>
        </w:rPr>
      </w:pPr>
      <w:r w:rsidRPr="00492ABA">
        <w:rPr>
          <w:rFonts w:ascii="Times New Roman" w:hAnsi="Times New Roman" w:cs="Times New Roman"/>
          <w:sz w:val="24"/>
          <w:szCs w:val="24"/>
        </w:rPr>
        <w:t>Tout document autre que le marché lui-même, demeurera la propriété de l'administration et tous ses exemplaires  seront retournés  à l'administration,  sur sa demande,  après exécution  des obligations contractuelles.</w:t>
      </w:r>
    </w:p>
    <w:p w:rsidR="00D9444A" w:rsidRPr="00492ABA" w:rsidRDefault="00D9444A" w:rsidP="00D9444A">
      <w:pPr>
        <w:widowControl w:val="0"/>
        <w:autoSpaceDE w:val="0"/>
        <w:autoSpaceDN w:val="0"/>
        <w:adjustRightInd w:val="0"/>
        <w:spacing w:before="36"/>
        <w:ind w:left="116" w:right="-20"/>
        <w:rPr>
          <w:rFonts w:ascii="Times New Roman" w:hAnsi="Times New Roman" w:cs="Times New Roman"/>
          <w:b/>
          <w:bCs/>
          <w:w w:val="96"/>
          <w:sz w:val="24"/>
          <w:szCs w:val="24"/>
          <w:u w:val="single"/>
        </w:rPr>
      </w:pPr>
      <w:r>
        <w:rPr>
          <w:rFonts w:ascii="Times New Roman" w:hAnsi="Times New Roman" w:cs="Times New Roman"/>
          <w:b/>
          <w:bCs/>
          <w:w w:val="96"/>
          <w:sz w:val="24"/>
          <w:szCs w:val="24"/>
          <w:u w:val="single"/>
        </w:rPr>
        <w:t>ARTICLE 16</w:t>
      </w:r>
      <w:r w:rsidRPr="00492ABA">
        <w:rPr>
          <w:rFonts w:ascii="Times New Roman" w:hAnsi="Times New Roman" w:cs="Times New Roman"/>
          <w:b/>
          <w:bCs/>
          <w:w w:val="96"/>
          <w:sz w:val="24"/>
          <w:szCs w:val="24"/>
          <w:u w:val="single"/>
        </w:rPr>
        <w:t>: DROIT DE TIMBRE ET D'ENREGISTREMENT</w:t>
      </w:r>
    </w:p>
    <w:p w:rsidR="00D9444A" w:rsidRPr="00492ABA" w:rsidRDefault="00D9444A" w:rsidP="00D9444A">
      <w:pPr>
        <w:widowControl w:val="0"/>
        <w:autoSpaceDE w:val="0"/>
        <w:autoSpaceDN w:val="0"/>
        <w:adjustRightInd w:val="0"/>
        <w:spacing w:line="264" w:lineRule="exact"/>
        <w:ind w:right="-20"/>
        <w:jc w:val="both"/>
        <w:rPr>
          <w:rFonts w:ascii="Times New Roman" w:hAnsi="Times New Roman" w:cs="Times New Roman"/>
          <w:sz w:val="24"/>
          <w:szCs w:val="24"/>
        </w:rPr>
      </w:pPr>
      <w:r w:rsidRPr="00492ABA">
        <w:rPr>
          <w:rFonts w:ascii="Times New Roman" w:hAnsi="Times New Roman" w:cs="Times New Roman"/>
          <w:sz w:val="24"/>
          <w:szCs w:val="24"/>
        </w:rPr>
        <w:t xml:space="preserve">Les droits auxquels peuvent </w:t>
      </w:r>
      <w:proofErr w:type="gramStart"/>
      <w:r w:rsidRPr="00492ABA">
        <w:rPr>
          <w:rFonts w:ascii="Times New Roman" w:hAnsi="Times New Roman" w:cs="Times New Roman"/>
          <w:sz w:val="24"/>
          <w:szCs w:val="24"/>
        </w:rPr>
        <w:t>donner</w:t>
      </w:r>
      <w:proofErr w:type="gramEnd"/>
      <w:r w:rsidRPr="00492ABA">
        <w:rPr>
          <w:rFonts w:ascii="Times New Roman" w:hAnsi="Times New Roman" w:cs="Times New Roman"/>
          <w:sz w:val="24"/>
          <w:szCs w:val="24"/>
        </w:rPr>
        <w:t xml:space="preserve"> lieu le timbre et l’enregistrement du marché tels qu’ils résultent des lois et règlements en vigueur, sont à la charge du titulaire.</w:t>
      </w:r>
    </w:p>
    <w:p w:rsidR="00D9444A" w:rsidRPr="00492ABA" w:rsidRDefault="00D9444A" w:rsidP="00D9444A">
      <w:pPr>
        <w:widowControl w:val="0"/>
        <w:autoSpaceDE w:val="0"/>
        <w:autoSpaceDN w:val="0"/>
        <w:adjustRightInd w:val="0"/>
        <w:spacing w:line="262" w:lineRule="exact"/>
        <w:ind w:left="817" w:right="-20"/>
        <w:rPr>
          <w:rFonts w:ascii="Times New Roman" w:hAnsi="Times New Roman" w:cs="Times New Roman"/>
          <w:sz w:val="24"/>
          <w:szCs w:val="24"/>
        </w:rPr>
      </w:pPr>
    </w:p>
    <w:p w:rsidR="00D9444A" w:rsidRPr="00492ABA" w:rsidRDefault="00D9444A" w:rsidP="00D9444A">
      <w:pPr>
        <w:widowControl w:val="0"/>
        <w:autoSpaceDE w:val="0"/>
        <w:autoSpaceDN w:val="0"/>
        <w:adjustRightInd w:val="0"/>
        <w:spacing w:line="262" w:lineRule="exact"/>
        <w:ind w:left="817" w:right="-20"/>
        <w:jc w:val="both"/>
        <w:rPr>
          <w:rFonts w:ascii="Times New Roman" w:hAnsi="Times New Roman" w:cs="Times New Roman"/>
          <w:sz w:val="24"/>
          <w:szCs w:val="24"/>
        </w:rPr>
      </w:pPr>
    </w:p>
    <w:p w:rsidR="00D9444A" w:rsidRPr="00492ABA" w:rsidRDefault="00D9444A" w:rsidP="00D9444A">
      <w:pPr>
        <w:widowControl w:val="0"/>
        <w:tabs>
          <w:tab w:val="left" w:pos="8931"/>
        </w:tabs>
        <w:autoSpaceDE w:val="0"/>
        <w:autoSpaceDN w:val="0"/>
        <w:adjustRightInd w:val="0"/>
        <w:spacing w:before="6" w:line="245" w:lineRule="auto"/>
        <w:ind w:left="116"/>
        <w:jc w:val="both"/>
        <w:rPr>
          <w:rFonts w:ascii="Times New Roman" w:hAnsi="Times New Roman" w:cs="Times New Roman"/>
          <w:b/>
          <w:bCs/>
          <w:sz w:val="24"/>
          <w:szCs w:val="24"/>
          <w:u w:val="single"/>
        </w:rPr>
      </w:pPr>
      <w:r w:rsidRPr="00492ABA">
        <w:rPr>
          <w:rFonts w:ascii="Times New Roman" w:hAnsi="Times New Roman" w:cs="Times New Roman"/>
          <w:b/>
          <w:bCs/>
          <w:w w:val="96"/>
          <w:sz w:val="24"/>
          <w:szCs w:val="24"/>
          <w:u w:val="single"/>
        </w:rPr>
        <w:lastRenderedPageBreak/>
        <w:t>ARTICLE 1</w:t>
      </w:r>
      <w:r>
        <w:rPr>
          <w:rFonts w:ascii="Times New Roman" w:hAnsi="Times New Roman" w:cs="Times New Roman"/>
          <w:b/>
          <w:bCs/>
          <w:w w:val="96"/>
          <w:sz w:val="24"/>
          <w:szCs w:val="24"/>
          <w:u w:val="single"/>
        </w:rPr>
        <w:t>7</w:t>
      </w:r>
      <w:r w:rsidRPr="00492ABA">
        <w:rPr>
          <w:rFonts w:ascii="Times New Roman" w:hAnsi="Times New Roman" w:cs="Times New Roman"/>
          <w:b/>
          <w:bCs/>
          <w:sz w:val="24"/>
          <w:szCs w:val="24"/>
          <w:u w:val="single"/>
        </w:rPr>
        <w:t> </w:t>
      </w:r>
      <w:bookmarkStart w:id="5" w:name="_Toc30385348"/>
      <w:bookmarkStart w:id="6" w:name="_Toc127867881"/>
      <w:r w:rsidRPr="00492ABA">
        <w:rPr>
          <w:rFonts w:ascii="Times New Roman" w:hAnsi="Times New Roman" w:cs="Times New Roman"/>
          <w:b/>
          <w:bCs/>
          <w:sz w:val="24"/>
          <w:szCs w:val="24"/>
          <w:u w:val="single"/>
        </w:rPr>
        <w:t>: RECEPTION DEFINITIVE</w:t>
      </w:r>
      <w:bookmarkEnd w:id="5"/>
      <w:bookmarkEnd w:id="6"/>
    </w:p>
    <w:p w:rsidR="00D9444A" w:rsidRPr="00492ABA" w:rsidRDefault="00D9444A" w:rsidP="00D9444A">
      <w:pPr>
        <w:tabs>
          <w:tab w:val="left" w:pos="567"/>
        </w:tabs>
        <w:spacing w:before="60"/>
        <w:jc w:val="lowKashida"/>
        <w:rPr>
          <w:rFonts w:ascii="Times New Roman" w:hAnsi="Times New Roman" w:cs="Times New Roman"/>
          <w:sz w:val="24"/>
          <w:szCs w:val="24"/>
        </w:rPr>
      </w:pPr>
      <w:r w:rsidRPr="00492ABA">
        <w:rPr>
          <w:rFonts w:ascii="Times New Roman" w:hAnsi="Times New Roman" w:cs="Times New Roman"/>
          <w:sz w:val="24"/>
          <w:szCs w:val="24"/>
        </w:rPr>
        <w:t>La réception définitive des équipements interviendra après expiration du délai de garantie prévu par l'article 12 ci-dessus dans les mêmes conditions que pour la réception provisoire prévue à l’article 11. Cette réception sera sanctionnée par un procès verbal de réception définitive.</w:t>
      </w:r>
    </w:p>
    <w:p w:rsidR="00D9444A" w:rsidRPr="00492ABA" w:rsidRDefault="00D9444A" w:rsidP="00D9444A">
      <w:pPr>
        <w:widowControl w:val="0"/>
        <w:autoSpaceDE w:val="0"/>
        <w:autoSpaceDN w:val="0"/>
        <w:adjustRightInd w:val="0"/>
        <w:ind w:left="116" w:right="-20"/>
        <w:jc w:val="both"/>
        <w:rPr>
          <w:rFonts w:ascii="Times New Roman" w:hAnsi="Times New Roman" w:cs="Times New Roman"/>
          <w:b/>
          <w:bCs/>
          <w:w w:val="96"/>
          <w:sz w:val="24"/>
          <w:szCs w:val="24"/>
          <w:u w:val="single"/>
        </w:rPr>
      </w:pPr>
      <w:r>
        <w:rPr>
          <w:rFonts w:ascii="Times New Roman" w:hAnsi="Times New Roman" w:cs="Times New Roman"/>
          <w:b/>
          <w:bCs/>
          <w:w w:val="96"/>
          <w:sz w:val="24"/>
          <w:szCs w:val="24"/>
          <w:u w:val="single"/>
        </w:rPr>
        <w:t>ARTICLE 18</w:t>
      </w:r>
      <w:r w:rsidRPr="00492ABA">
        <w:rPr>
          <w:rFonts w:ascii="Times New Roman" w:hAnsi="Times New Roman" w:cs="Times New Roman"/>
          <w:b/>
          <w:bCs/>
          <w:w w:val="96"/>
          <w:sz w:val="24"/>
          <w:szCs w:val="24"/>
          <w:u w:val="single"/>
        </w:rPr>
        <w:t xml:space="preserve"> : DEFECTUOSITE / REJET</w:t>
      </w:r>
    </w:p>
    <w:p w:rsidR="00D9444A" w:rsidRPr="00492ABA" w:rsidRDefault="00D9444A" w:rsidP="00D9444A">
      <w:pPr>
        <w:jc w:val="both"/>
        <w:rPr>
          <w:rFonts w:ascii="Times New Roman" w:hAnsi="Times New Roman" w:cs="Times New Roman"/>
          <w:sz w:val="24"/>
          <w:szCs w:val="24"/>
        </w:rPr>
      </w:pPr>
      <w:r w:rsidRPr="00492ABA">
        <w:rPr>
          <w:rFonts w:ascii="Times New Roman" w:hAnsi="Times New Roman" w:cs="Times New Roman"/>
          <w:sz w:val="24"/>
          <w:szCs w:val="24"/>
        </w:rPr>
        <w:t>Si le matériel livré, appelle à des réserves ou ne répond pas entièrement aux spécifications</w:t>
      </w:r>
      <w:r>
        <w:rPr>
          <w:rFonts w:ascii="Times New Roman" w:hAnsi="Times New Roman" w:cs="Times New Roman"/>
          <w:sz w:val="24"/>
          <w:szCs w:val="24"/>
        </w:rPr>
        <w:t xml:space="preserve"> </w:t>
      </w:r>
      <w:r w:rsidRPr="00492ABA">
        <w:rPr>
          <w:rFonts w:ascii="Times New Roman" w:hAnsi="Times New Roman" w:cs="Times New Roman"/>
          <w:sz w:val="24"/>
          <w:szCs w:val="24"/>
        </w:rPr>
        <w:t>techniques du marché, le CCDH en prononcera le rejet pur et simple.</w:t>
      </w:r>
    </w:p>
    <w:p w:rsidR="00D9444A" w:rsidRPr="00492ABA" w:rsidRDefault="00D9444A" w:rsidP="00D9444A">
      <w:pPr>
        <w:jc w:val="both"/>
        <w:rPr>
          <w:rFonts w:ascii="Times New Roman" w:hAnsi="Times New Roman" w:cs="Times New Roman"/>
          <w:sz w:val="24"/>
          <w:szCs w:val="24"/>
        </w:rPr>
      </w:pPr>
      <w:r w:rsidRPr="00492ABA">
        <w:rPr>
          <w:rFonts w:ascii="Times New Roman" w:hAnsi="Times New Roman" w:cs="Times New Roman"/>
          <w:sz w:val="24"/>
          <w:szCs w:val="24"/>
        </w:rPr>
        <w:t>Les délais ouverts alors au titulaire du marché pour présenter des nouveaux équipements ne</w:t>
      </w:r>
      <w:r>
        <w:rPr>
          <w:rFonts w:ascii="Times New Roman" w:hAnsi="Times New Roman" w:cs="Times New Roman"/>
          <w:sz w:val="24"/>
          <w:szCs w:val="24"/>
        </w:rPr>
        <w:t xml:space="preserve"> </w:t>
      </w:r>
      <w:r w:rsidRPr="00492ABA">
        <w:rPr>
          <w:rFonts w:ascii="Times New Roman" w:hAnsi="Times New Roman" w:cs="Times New Roman"/>
          <w:sz w:val="24"/>
          <w:szCs w:val="24"/>
        </w:rPr>
        <w:t>constituent pas par eux mêmes, une justification valable d’une prolongation des délais de</w:t>
      </w:r>
      <w:r>
        <w:rPr>
          <w:rFonts w:ascii="Times New Roman" w:hAnsi="Times New Roman" w:cs="Times New Roman"/>
          <w:sz w:val="24"/>
          <w:szCs w:val="24"/>
        </w:rPr>
        <w:t xml:space="preserve"> </w:t>
      </w:r>
      <w:r w:rsidRPr="00492ABA">
        <w:rPr>
          <w:rFonts w:ascii="Times New Roman" w:hAnsi="Times New Roman" w:cs="Times New Roman"/>
          <w:sz w:val="24"/>
          <w:szCs w:val="24"/>
        </w:rPr>
        <w:t xml:space="preserve">livraison. </w:t>
      </w:r>
    </w:p>
    <w:p w:rsidR="00D9444A" w:rsidRPr="00492ABA" w:rsidRDefault="00D9444A" w:rsidP="00D9444A">
      <w:pPr>
        <w:widowControl w:val="0"/>
        <w:autoSpaceDE w:val="0"/>
        <w:autoSpaceDN w:val="0"/>
        <w:adjustRightInd w:val="0"/>
        <w:ind w:right="-20"/>
        <w:jc w:val="both"/>
        <w:rPr>
          <w:rFonts w:ascii="Times New Roman" w:hAnsi="Times New Roman" w:cs="Times New Roman"/>
          <w:b/>
          <w:bCs/>
          <w:w w:val="96"/>
          <w:sz w:val="24"/>
          <w:szCs w:val="24"/>
          <w:u w:val="single"/>
        </w:rPr>
      </w:pPr>
      <w:r>
        <w:rPr>
          <w:rFonts w:ascii="Times New Roman" w:hAnsi="Times New Roman" w:cs="Times New Roman"/>
          <w:b/>
          <w:bCs/>
          <w:w w:val="96"/>
          <w:sz w:val="24"/>
          <w:szCs w:val="24"/>
          <w:u w:val="single"/>
        </w:rPr>
        <w:t>ARTICLE 19</w:t>
      </w:r>
      <w:r w:rsidRPr="00492ABA">
        <w:rPr>
          <w:rFonts w:ascii="Times New Roman" w:hAnsi="Times New Roman" w:cs="Times New Roman"/>
          <w:b/>
          <w:bCs/>
          <w:w w:val="96"/>
          <w:sz w:val="24"/>
          <w:szCs w:val="24"/>
          <w:u w:val="single"/>
        </w:rPr>
        <w:t>: SOUS TRAITANCE</w:t>
      </w:r>
    </w:p>
    <w:p w:rsidR="00D9444A" w:rsidRPr="004859B0" w:rsidRDefault="00D9444A" w:rsidP="00D9444A">
      <w:pPr>
        <w:spacing w:line="360" w:lineRule="auto"/>
        <w:jc w:val="both"/>
        <w:rPr>
          <w:rFonts w:ascii="Times New Roman" w:hAnsi="Times New Roman" w:cs="Times New Roman"/>
          <w:sz w:val="24"/>
          <w:szCs w:val="24"/>
        </w:rPr>
      </w:pPr>
      <w:r w:rsidRPr="00492ABA">
        <w:rPr>
          <w:rFonts w:ascii="Times New Roman" w:hAnsi="Times New Roman" w:cs="Times New Roman"/>
          <w:sz w:val="24"/>
          <w:szCs w:val="24"/>
        </w:rPr>
        <w:t>Les conditions de  la sous-traitance  sont celles prévues en application de l’article 84 du décret n° 2.06.388 précité.</w:t>
      </w:r>
    </w:p>
    <w:p w:rsidR="00D9444A" w:rsidRPr="00492ABA" w:rsidRDefault="00D9444A" w:rsidP="00D9444A">
      <w:pPr>
        <w:widowControl w:val="0"/>
        <w:autoSpaceDE w:val="0"/>
        <w:autoSpaceDN w:val="0"/>
        <w:adjustRightInd w:val="0"/>
        <w:ind w:left="116" w:right="-20"/>
        <w:jc w:val="both"/>
        <w:rPr>
          <w:rFonts w:ascii="Times New Roman" w:hAnsi="Times New Roman" w:cs="Times New Roman"/>
          <w:w w:val="96"/>
          <w:sz w:val="24"/>
          <w:szCs w:val="24"/>
          <w:u w:val="single"/>
        </w:rPr>
      </w:pPr>
      <w:r w:rsidRPr="00492ABA">
        <w:rPr>
          <w:rFonts w:ascii="Times New Roman" w:hAnsi="Times New Roman" w:cs="Times New Roman"/>
          <w:b/>
          <w:bCs/>
          <w:w w:val="96"/>
          <w:sz w:val="24"/>
          <w:szCs w:val="24"/>
          <w:u w:val="single"/>
        </w:rPr>
        <w:t>ARTICLE 20 : ELECTION DE DOMICILE</w:t>
      </w:r>
      <w:r w:rsidRPr="00492ABA">
        <w:rPr>
          <w:rFonts w:ascii="Times New Roman" w:hAnsi="Times New Roman" w:cs="Times New Roman"/>
          <w:w w:val="96"/>
          <w:sz w:val="24"/>
          <w:szCs w:val="24"/>
          <w:u w:val="single"/>
        </w:rPr>
        <w:t>.</w:t>
      </w:r>
    </w:p>
    <w:p w:rsidR="00D9444A" w:rsidRPr="00492ABA" w:rsidRDefault="00D9444A" w:rsidP="00D9444A">
      <w:pPr>
        <w:widowControl w:val="0"/>
        <w:autoSpaceDE w:val="0"/>
        <w:autoSpaceDN w:val="0"/>
        <w:adjustRightInd w:val="0"/>
        <w:spacing w:before="3"/>
        <w:ind w:left="817" w:right="-20" w:hanging="817"/>
        <w:jc w:val="both"/>
        <w:rPr>
          <w:rFonts w:ascii="Times New Roman" w:hAnsi="Times New Roman" w:cs="Times New Roman"/>
          <w:sz w:val="24"/>
          <w:szCs w:val="24"/>
        </w:rPr>
      </w:pPr>
      <w:r w:rsidRPr="00492ABA">
        <w:rPr>
          <w:rFonts w:ascii="Times New Roman" w:hAnsi="Times New Roman" w:cs="Times New Roman"/>
          <w:bCs/>
          <w:sz w:val="24"/>
          <w:szCs w:val="24"/>
        </w:rPr>
        <w:t>S</w:t>
      </w:r>
      <w:r w:rsidRPr="00492ABA">
        <w:rPr>
          <w:rFonts w:ascii="Times New Roman" w:hAnsi="Times New Roman" w:cs="Times New Roman"/>
          <w:sz w:val="24"/>
          <w:szCs w:val="24"/>
        </w:rPr>
        <w:t>e référer  aux dispositions de l’article 17 du C.C.A.G-T.</w:t>
      </w:r>
    </w:p>
    <w:p w:rsidR="00D9444A" w:rsidRPr="00492ABA" w:rsidRDefault="00D9444A" w:rsidP="00D9444A">
      <w:pPr>
        <w:widowControl w:val="0"/>
        <w:autoSpaceDE w:val="0"/>
        <w:autoSpaceDN w:val="0"/>
        <w:adjustRightInd w:val="0"/>
        <w:spacing w:before="36"/>
        <w:ind w:left="116" w:right="-20"/>
        <w:jc w:val="both"/>
        <w:rPr>
          <w:rFonts w:ascii="Times New Roman" w:hAnsi="Times New Roman" w:cs="Times New Roman"/>
          <w:b/>
          <w:bCs/>
          <w:w w:val="96"/>
          <w:sz w:val="24"/>
          <w:szCs w:val="24"/>
          <w:u w:val="single"/>
        </w:rPr>
      </w:pPr>
      <w:r w:rsidRPr="00492ABA">
        <w:rPr>
          <w:rFonts w:ascii="Times New Roman" w:hAnsi="Times New Roman" w:cs="Times New Roman"/>
          <w:b/>
          <w:bCs/>
          <w:w w:val="96"/>
          <w:sz w:val="24"/>
          <w:szCs w:val="24"/>
          <w:u w:val="single"/>
        </w:rPr>
        <w:t xml:space="preserve">ARTICLE 21 </w:t>
      </w:r>
      <w:proofErr w:type="gramStart"/>
      <w:r w:rsidRPr="00492ABA">
        <w:rPr>
          <w:rFonts w:ascii="Times New Roman" w:hAnsi="Times New Roman" w:cs="Times New Roman"/>
          <w:b/>
          <w:bCs/>
          <w:w w:val="96"/>
          <w:sz w:val="24"/>
          <w:szCs w:val="24"/>
          <w:u w:val="single"/>
        </w:rPr>
        <w:t>:NANTISSEMENT</w:t>
      </w:r>
      <w:proofErr w:type="gramEnd"/>
    </w:p>
    <w:p w:rsidR="00D9444A" w:rsidRPr="00492ABA" w:rsidRDefault="00D9444A" w:rsidP="00D9444A">
      <w:pPr>
        <w:widowControl w:val="0"/>
        <w:autoSpaceDE w:val="0"/>
        <w:autoSpaceDN w:val="0"/>
        <w:adjustRightInd w:val="0"/>
        <w:spacing w:before="36"/>
        <w:ind w:left="116" w:right="-20"/>
        <w:jc w:val="both"/>
        <w:rPr>
          <w:rFonts w:ascii="Times New Roman" w:hAnsi="Times New Roman" w:cs="Times New Roman"/>
          <w:w w:val="96"/>
          <w:sz w:val="24"/>
          <w:szCs w:val="24"/>
          <w:u w:val="single"/>
        </w:rPr>
      </w:pPr>
      <w:r w:rsidRPr="00492ABA">
        <w:rPr>
          <w:rFonts w:ascii="Times New Roman" w:hAnsi="Times New Roman" w:cs="Times New Roman"/>
          <w:bCs/>
          <w:sz w:val="24"/>
          <w:szCs w:val="24"/>
        </w:rPr>
        <w:t>D</w:t>
      </w:r>
      <w:r w:rsidRPr="00492ABA">
        <w:rPr>
          <w:rFonts w:ascii="Times New Roman" w:hAnsi="Times New Roman" w:cs="Times New Roman"/>
          <w:sz w:val="24"/>
          <w:szCs w:val="24"/>
        </w:rPr>
        <w:t>ans l'éventualité d'une affectation en nantissement, il est précisé que :</w:t>
      </w:r>
    </w:p>
    <w:p w:rsidR="00D9444A" w:rsidRPr="00492ABA" w:rsidRDefault="00D9444A" w:rsidP="00D9444A">
      <w:pPr>
        <w:jc w:val="both"/>
        <w:rPr>
          <w:rFonts w:ascii="Times New Roman" w:hAnsi="Times New Roman" w:cs="Times New Roman"/>
          <w:sz w:val="24"/>
          <w:szCs w:val="24"/>
        </w:rPr>
      </w:pPr>
      <w:r w:rsidRPr="00492ABA">
        <w:rPr>
          <w:rFonts w:ascii="Times New Roman" w:hAnsi="Times New Roman" w:cs="Times New Roman"/>
          <w:b/>
          <w:bCs/>
          <w:sz w:val="24"/>
          <w:szCs w:val="24"/>
        </w:rPr>
        <w:t>1)</w:t>
      </w:r>
      <w:r w:rsidRPr="00492ABA">
        <w:rPr>
          <w:rFonts w:ascii="Times New Roman" w:hAnsi="Times New Roman" w:cs="Times New Roman"/>
          <w:sz w:val="24"/>
          <w:szCs w:val="24"/>
        </w:rPr>
        <w:t xml:space="preserve"> La liquidation des sommes dues en exécution du marché sera opérée par le Département </w:t>
      </w:r>
      <w:r>
        <w:rPr>
          <w:rFonts w:ascii="Times New Roman" w:hAnsi="Times New Roman" w:cs="Times New Roman"/>
          <w:sz w:val="24"/>
          <w:szCs w:val="24"/>
        </w:rPr>
        <w:t xml:space="preserve">des </w:t>
      </w:r>
      <w:r w:rsidRPr="00492ABA">
        <w:rPr>
          <w:rFonts w:ascii="Times New Roman" w:hAnsi="Times New Roman" w:cs="Times New Roman"/>
          <w:sz w:val="24"/>
          <w:szCs w:val="24"/>
        </w:rPr>
        <w:t>R</w:t>
      </w:r>
      <w:r>
        <w:rPr>
          <w:rFonts w:ascii="Times New Roman" w:hAnsi="Times New Roman" w:cs="Times New Roman"/>
          <w:sz w:val="24"/>
          <w:szCs w:val="24"/>
        </w:rPr>
        <w:t xml:space="preserve">essources </w:t>
      </w:r>
      <w:r w:rsidRPr="00492ABA">
        <w:rPr>
          <w:rFonts w:ascii="Times New Roman" w:hAnsi="Times New Roman" w:cs="Times New Roman"/>
          <w:sz w:val="24"/>
          <w:szCs w:val="24"/>
        </w:rPr>
        <w:t>H</w:t>
      </w:r>
      <w:r>
        <w:rPr>
          <w:rFonts w:ascii="Times New Roman" w:hAnsi="Times New Roman" w:cs="Times New Roman"/>
          <w:sz w:val="24"/>
          <w:szCs w:val="24"/>
        </w:rPr>
        <w:t>umaines, Financières et de l’Informatique.</w:t>
      </w:r>
    </w:p>
    <w:p w:rsidR="00D9444A" w:rsidRPr="00492ABA" w:rsidRDefault="00D9444A" w:rsidP="00D9444A">
      <w:pPr>
        <w:jc w:val="both"/>
        <w:rPr>
          <w:rFonts w:ascii="Times New Roman" w:hAnsi="Times New Roman" w:cs="Times New Roman"/>
          <w:sz w:val="24"/>
          <w:szCs w:val="24"/>
        </w:rPr>
      </w:pPr>
      <w:r w:rsidRPr="00492ABA">
        <w:rPr>
          <w:rFonts w:ascii="Times New Roman" w:hAnsi="Times New Roman" w:cs="Times New Roman"/>
          <w:b/>
          <w:bCs/>
          <w:sz w:val="24"/>
          <w:szCs w:val="24"/>
        </w:rPr>
        <w:t>2)</w:t>
      </w:r>
      <w:r w:rsidRPr="00492ABA">
        <w:rPr>
          <w:rFonts w:ascii="Times New Roman" w:hAnsi="Times New Roman" w:cs="Times New Roman"/>
          <w:sz w:val="24"/>
          <w:szCs w:val="24"/>
        </w:rPr>
        <w:t xml:space="preserve"> Le fonctionnaire chargé de fournir les renseignements et états prévus à l'article 7 du Dahir du 28 Août 1948 relatif au nantissement des marchés publics, est  le Chef de Département </w:t>
      </w:r>
      <w:r>
        <w:rPr>
          <w:rFonts w:ascii="Times New Roman" w:hAnsi="Times New Roman" w:cs="Times New Roman"/>
          <w:sz w:val="24"/>
          <w:szCs w:val="24"/>
        </w:rPr>
        <w:t xml:space="preserve"> des </w:t>
      </w:r>
      <w:r w:rsidRPr="00492ABA">
        <w:rPr>
          <w:rFonts w:ascii="Times New Roman" w:hAnsi="Times New Roman" w:cs="Times New Roman"/>
          <w:sz w:val="24"/>
          <w:szCs w:val="24"/>
        </w:rPr>
        <w:t>R</w:t>
      </w:r>
      <w:r>
        <w:rPr>
          <w:rFonts w:ascii="Times New Roman" w:hAnsi="Times New Roman" w:cs="Times New Roman"/>
          <w:sz w:val="24"/>
          <w:szCs w:val="24"/>
        </w:rPr>
        <w:t xml:space="preserve">essources </w:t>
      </w:r>
      <w:r w:rsidRPr="00492ABA">
        <w:rPr>
          <w:rFonts w:ascii="Times New Roman" w:hAnsi="Times New Roman" w:cs="Times New Roman"/>
          <w:sz w:val="24"/>
          <w:szCs w:val="24"/>
        </w:rPr>
        <w:t>H</w:t>
      </w:r>
      <w:r>
        <w:rPr>
          <w:rFonts w:ascii="Times New Roman" w:hAnsi="Times New Roman" w:cs="Times New Roman"/>
          <w:sz w:val="24"/>
          <w:szCs w:val="24"/>
        </w:rPr>
        <w:t>umaines, Financières et de l’Informatique.</w:t>
      </w:r>
    </w:p>
    <w:p w:rsidR="00D9444A" w:rsidRPr="00492ABA" w:rsidRDefault="00D9444A" w:rsidP="00D9444A">
      <w:pPr>
        <w:widowControl w:val="0"/>
        <w:autoSpaceDE w:val="0"/>
        <w:autoSpaceDN w:val="0"/>
        <w:adjustRightInd w:val="0"/>
        <w:spacing w:line="245" w:lineRule="auto"/>
        <w:ind w:right="59"/>
        <w:jc w:val="both"/>
        <w:rPr>
          <w:rFonts w:ascii="Times New Roman" w:hAnsi="Times New Roman" w:cs="Times New Roman"/>
          <w:sz w:val="24"/>
          <w:szCs w:val="24"/>
        </w:rPr>
      </w:pPr>
      <w:r w:rsidRPr="00492ABA">
        <w:rPr>
          <w:rFonts w:ascii="Times New Roman" w:hAnsi="Times New Roman" w:cs="Times New Roman"/>
          <w:b/>
          <w:bCs/>
          <w:sz w:val="24"/>
          <w:szCs w:val="24"/>
        </w:rPr>
        <w:t>3)</w:t>
      </w:r>
      <w:r w:rsidRPr="00492ABA">
        <w:rPr>
          <w:rFonts w:ascii="Times New Roman" w:hAnsi="Times New Roman" w:cs="Times New Roman"/>
          <w:sz w:val="24"/>
          <w:szCs w:val="24"/>
        </w:rPr>
        <w:t xml:space="preserve"> Les paiements prévus au marché seront effectués par l’Agent Comptable, seul qualifié pour recevoir les significations des créanciers du titulaire de ce marché.</w:t>
      </w:r>
    </w:p>
    <w:p w:rsidR="00D9444A" w:rsidRPr="00492ABA" w:rsidRDefault="00D9444A" w:rsidP="00D9444A">
      <w:pPr>
        <w:jc w:val="both"/>
        <w:rPr>
          <w:rFonts w:ascii="Times New Roman" w:hAnsi="Times New Roman" w:cs="Times New Roman"/>
          <w:sz w:val="24"/>
          <w:szCs w:val="24"/>
        </w:rPr>
      </w:pPr>
      <w:r w:rsidRPr="00492ABA">
        <w:rPr>
          <w:rFonts w:ascii="Times New Roman" w:hAnsi="Times New Roman" w:cs="Times New Roman"/>
          <w:b/>
          <w:bCs/>
          <w:sz w:val="24"/>
          <w:szCs w:val="24"/>
        </w:rPr>
        <w:t>4)</w:t>
      </w:r>
      <w:r>
        <w:rPr>
          <w:rFonts w:ascii="Times New Roman" w:hAnsi="Times New Roman" w:cs="Times New Roman"/>
          <w:sz w:val="24"/>
          <w:szCs w:val="24"/>
        </w:rPr>
        <w:t xml:space="preserve"> Le Département</w:t>
      </w:r>
      <w:r w:rsidRPr="00092FE4">
        <w:rPr>
          <w:rFonts w:ascii="Times New Roman" w:hAnsi="Times New Roman" w:cs="Times New Roman"/>
          <w:sz w:val="24"/>
          <w:szCs w:val="24"/>
        </w:rPr>
        <w:t xml:space="preserve"> </w:t>
      </w:r>
      <w:r>
        <w:rPr>
          <w:rFonts w:ascii="Times New Roman" w:hAnsi="Times New Roman" w:cs="Times New Roman"/>
          <w:sz w:val="24"/>
          <w:szCs w:val="24"/>
        </w:rPr>
        <w:t xml:space="preserve">des </w:t>
      </w:r>
      <w:r w:rsidRPr="00492ABA">
        <w:rPr>
          <w:rFonts w:ascii="Times New Roman" w:hAnsi="Times New Roman" w:cs="Times New Roman"/>
          <w:sz w:val="24"/>
          <w:szCs w:val="24"/>
        </w:rPr>
        <w:t>R</w:t>
      </w:r>
      <w:r>
        <w:rPr>
          <w:rFonts w:ascii="Times New Roman" w:hAnsi="Times New Roman" w:cs="Times New Roman"/>
          <w:sz w:val="24"/>
          <w:szCs w:val="24"/>
        </w:rPr>
        <w:t xml:space="preserve">essources </w:t>
      </w:r>
      <w:r w:rsidRPr="00492ABA">
        <w:rPr>
          <w:rFonts w:ascii="Times New Roman" w:hAnsi="Times New Roman" w:cs="Times New Roman"/>
          <w:sz w:val="24"/>
          <w:szCs w:val="24"/>
        </w:rPr>
        <w:t>H</w:t>
      </w:r>
      <w:r>
        <w:rPr>
          <w:rFonts w:ascii="Times New Roman" w:hAnsi="Times New Roman" w:cs="Times New Roman"/>
          <w:sz w:val="24"/>
          <w:szCs w:val="24"/>
        </w:rPr>
        <w:t xml:space="preserve">umaines, Financières et de l’Informatique </w:t>
      </w:r>
      <w:r w:rsidRPr="00492ABA">
        <w:rPr>
          <w:rFonts w:ascii="Times New Roman" w:hAnsi="Times New Roman" w:cs="Times New Roman"/>
          <w:sz w:val="24"/>
          <w:szCs w:val="24"/>
        </w:rPr>
        <w:t>délivrera au fournisseur, sur sa demande écrite et contre récépissé, un exemplaire unique en copie  conforme certifié  présent  marché.</w:t>
      </w:r>
    </w:p>
    <w:p w:rsidR="00D9444A" w:rsidRPr="00492ABA" w:rsidRDefault="00D9444A" w:rsidP="00D9444A">
      <w:pPr>
        <w:widowControl w:val="0"/>
        <w:autoSpaceDE w:val="0"/>
        <w:autoSpaceDN w:val="0"/>
        <w:adjustRightInd w:val="0"/>
        <w:spacing w:before="36"/>
        <w:ind w:left="116" w:right="-20"/>
        <w:jc w:val="both"/>
        <w:rPr>
          <w:rFonts w:ascii="Times New Roman" w:hAnsi="Times New Roman" w:cs="Times New Roman"/>
          <w:w w:val="96"/>
          <w:sz w:val="24"/>
          <w:szCs w:val="24"/>
          <w:u w:val="single"/>
        </w:rPr>
      </w:pPr>
      <w:r w:rsidRPr="00492ABA">
        <w:rPr>
          <w:rFonts w:ascii="Times New Roman" w:hAnsi="Times New Roman" w:cs="Times New Roman"/>
          <w:b/>
          <w:bCs/>
          <w:w w:val="96"/>
          <w:sz w:val="24"/>
          <w:szCs w:val="24"/>
          <w:u w:val="single"/>
        </w:rPr>
        <w:t>ARTICLE 22 : CAUTIONNEMENT – RETENUE DE GARANTIE</w:t>
      </w:r>
      <w:r w:rsidRPr="00492ABA">
        <w:rPr>
          <w:rFonts w:ascii="Times New Roman" w:hAnsi="Times New Roman" w:cs="Times New Roman"/>
          <w:w w:val="96"/>
          <w:sz w:val="24"/>
          <w:szCs w:val="24"/>
          <w:u w:val="single"/>
        </w:rPr>
        <w:t>.</w:t>
      </w:r>
    </w:p>
    <w:p w:rsidR="00D9444A" w:rsidRPr="00492ABA" w:rsidRDefault="00D9444A" w:rsidP="00D9444A">
      <w:pPr>
        <w:widowControl w:val="0"/>
        <w:tabs>
          <w:tab w:val="left" w:pos="800"/>
        </w:tabs>
        <w:autoSpaceDE w:val="0"/>
        <w:autoSpaceDN w:val="0"/>
        <w:adjustRightInd w:val="0"/>
        <w:spacing w:before="3"/>
        <w:ind w:left="116" w:right="1459"/>
        <w:jc w:val="both"/>
        <w:rPr>
          <w:rFonts w:ascii="Times New Roman" w:hAnsi="Times New Roman" w:cs="Times New Roman"/>
          <w:sz w:val="24"/>
          <w:szCs w:val="24"/>
        </w:rPr>
      </w:pPr>
      <w:r w:rsidRPr="00492ABA">
        <w:rPr>
          <w:rFonts w:ascii="Times New Roman" w:hAnsi="Times New Roman" w:cs="Times New Roman"/>
          <w:bCs/>
          <w:sz w:val="24"/>
          <w:szCs w:val="24"/>
        </w:rPr>
        <w:t>L</w:t>
      </w:r>
      <w:r w:rsidRPr="00492ABA">
        <w:rPr>
          <w:rFonts w:ascii="Times New Roman" w:hAnsi="Times New Roman" w:cs="Times New Roman"/>
          <w:sz w:val="24"/>
          <w:szCs w:val="24"/>
        </w:rPr>
        <w:t xml:space="preserve">e cautionnement provisoire est fixé à : 20.000.00 </w:t>
      </w:r>
      <w:proofErr w:type="spellStart"/>
      <w:r w:rsidRPr="00492ABA">
        <w:rPr>
          <w:rFonts w:ascii="Times New Roman" w:hAnsi="Times New Roman" w:cs="Times New Roman"/>
          <w:sz w:val="24"/>
          <w:szCs w:val="24"/>
        </w:rPr>
        <w:t>dhs</w:t>
      </w:r>
      <w:proofErr w:type="spellEnd"/>
      <w:r w:rsidRPr="00492ABA">
        <w:rPr>
          <w:rFonts w:ascii="Times New Roman" w:hAnsi="Times New Roman" w:cs="Times New Roman"/>
          <w:sz w:val="24"/>
          <w:szCs w:val="24"/>
        </w:rPr>
        <w:t xml:space="preserve"> (Vingt mille dirhams).</w:t>
      </w:r>
    </w:p>
    <w:p w:rsidR="00D9444A" w:rsidRPr="00492ABA" w:rsidRDefault="00D9444A" w:rsidP="00D9444A">
      <w:pPr>
        <w:widowControl w:val="0"/>
        <w:tabs>
          <w:tab w:val="left" w:pos="800"/>
        </w:tabs>
        <w:autoSpaceDE w:val="0"/>
        <w:autoSpaceDN w:val="0"/>
        <w:adjustRightInd w:val="0"/>
        <w:ind w:left="116" w:right="1022"/>
        <w:jc w:val="both"/>
        <w:rPr>
          <w:rFonts w:ascii="Times New Roman" w:hAnsi="Times New Roman" w:cs="Times New Roman"/>
          <w:sz w:val="24"/>
          <w:szCs w:val="24"/>
        </w:rPr>
      </w:pPr>
      <w:r w:rsidRPr="00492ABA">
        <w:rPr>
          <w:rFonts w:ascii="Times New Roman" w:hAnsi="Times New Roman" w:cs="Times New Roman"/>
          <w:sz w:val="24"/>
          <w:szCs w:val="24"/>
        </w:rPr>
        <w:t>Le montant du cautionnement définitif est fixé à 3% du montant initial du marché.</w:t>
      </w:r>
    </w:p>
    <w:p w:rsidR="00D9444A" w:rsidRPr="00492ABA" w:rsidRDefault="00D9444A" w:rsidP="00D9444A">
      <w:pPr>
        <w:widowControl w:val="0"/>
        <w:tabs>
          <w:tab w:val="left" w:pos="800"/>
        </w:tabs>
        <w:autoSpaceDE w:val="0"/>
        <w:autoSpaceDN w:val="0"/>
        <w:adjustRightInd w:val="0"/>
        <w:ind w:left="116" w:right="-108"/>
        <w:jc w:val="both"/>
        <w:rPr>
          <w:rFonts w:ascii="Times New Roman" w:hAnsi="Times New Roman" w:cs="Times New Roman"/>
          <w:sz w:val="24"/>
          <w:szCs w:val="24"/>
        </w:rPr>
      </w:pPr>
      <w:r w:rsidRPr="00492ABA">
        <w:rPr>
          <w:rFonts w:ascii="Times New Roman" w:hAnsi="Times New Roman" w:cs="Times New Roman"/>
          <w:sz w:val="24"/>
          <w:szCs w:val="24"/>
        </w:rPr>
        <w:t xml:space="preserve">Le cautionnement  définitif  doit être constitué  dans les trente (30) jours  qui suivent  la </w:t>
      </w:r>
      <w:r w:rsidRPr="00492ABA">
        <w:rPr>
          <w:rFonts w:ascii="Times New Roman" w:hAnsi="Times New Roman" w:cs="Times New Roman"/>
          <w:sz w:val="24"/>
          <w:szCs w:val="24"/>
        </w:rPr>
        <w:lastRenderedPageBreak/>
        <w:t>notification   de  l'approbation   du  marché.  Il  reste  affecté  à  la  garantie  des  engagements contractuels de l’attributaire jusqu'à la réception définitive du matériel</w:t>
      </w:r>
    </w:p>
    <w:p w:rsidR="00D9444A" w:rsidRPr="00492ABA" w:rsidRDefault="00D9444A" w:rsidP="00D9444A">
      <w:pPr>
        <w:widowControl w:val="0"/>
        <w:tabs>
          <w:tab w:val="left" w:pos="800"/>
        </w:tabs>
        <w:autoSpaceDE w:val="0"/>
        <w:autoSpaceDN w:val="0"/>
        <w:adjustRightInd w:val="0"/>
        <w:spacing w:before="4" w:line="247" w:lineRule="auto"/>
        <w:ind w:left="116" w:right="58"/>
        <w:jc w:val="both"/>
        <w:rPr>
          <w:rFonts w:ascii="Times New Roman" w:hAnsi="Times New Roman" w:cs="Times New Roman"/>
          <w:sz w:val="24"/>
          <w:szCs w:val="24"/>
        </w:rPr>
      </w:pPr>
      <w:r w:rsidRPr="00492ABA">
        <w:rPr>
          <w:rFonts w:ascii="Times New Roman" w:hAnsi="Times New Roman" w:cs="Times New Roman"/>
          <w:sz w:val="24"/>
          <w:szCs w:val="24"/>
        </w:rPr>
        <w:t>La mainlevée  sera donnée dans les 3 mois suivant la date de la réception définitive par le service intéressé.</w:t>
      </w:r>
    </w:p>
    <w:p w:rsidR="00D9444A" w:rsidRPr="00492ABA" w:rsidRDefault="00D9444A" w:rsidP="00D9444A">
      <w:pPr>
        <w:widowControl w:val="0"/>
        <w:tabs>
          <w:tab w:val="left" w:pos="8222"/>
        </w:tabs>
        <w:autoSpaceDE w:val="0"/>
        <w:autoSpaceDN w:val="0"/>
        <w:adjustRightInd w:val="0"/>
        <w:spacing w:before="6"/>
        <w:ind w:left="116"/>
        <w:jc w:val="both"/>
        <w:rPr>
          <w:rFonts w:ascii="Times New Roman" w:hAnsi="Times New Roman" w:cs="Times New Roman"/>
          <w:sz w:val="24"/>
          <w:szCs w:val="24"/>
        </w:rPr>
      </w:pPr>
      <w:r w:rsidRPr="00492ABA">
        <w:rPr>
          <w:rFonts w:ascii="Times New Roman" w:hAnsi="Times New Roman" w:cs="Times New Roman"/>
          <w:sz w:val="24"/>
          <w:szCs w:val="24"/>
        </w:rPr>
        <w:t>Une re</w:t>
      </w:r>
      <w:r>
        <w:rPr>
          <w:rFonts w:ascii="Times New Roman" w:hAnsi="Times New Roman" w:cs="Times New Roman"/>
          <w:sz w:val="24"/>
          <w:szCs w:val="24"/>
        </w:rPr>
        <w:t xml:space="preserve">tenue de garantie d'un dixième </w:t>
      </w:r>
      <w:r w:rsidRPr="00492ABA">
        <w:rPr>
          <w:rFonts w:ascii="Times New Roman" w:hAnsi="Times New Roman" w:cs="Times New Roman"/>
          <w:sz w:val="24"/>
          <w:szCs w:val="24"/>
        </w:rPr>
        <w:t xml:space="preserve"> </w:t>
      </w:r>
      <w:r>
        <w:rPr>
          <w:rFonts w:ascii="Times New Roman" w:hAnsi="Times New Roman" w:cs="Times New Roman"/>
          <w:sz w:val="24"/>
          <w:szCs w:val="24"/>
        </w:rPr>
        <w:t>(</w:t>
      </w:r>
      <w:r w:rsidRPr="00492ABA">
        <w:rPr>
          <w:rFonts w:ascii="Times New Roman" w:hAnsi="Times New Roman" w:cs="Times New Roman"/>
          <w:sz w:val="24"/>
          <w:szCs w:val="24"/>
        </w:rPr>
        <w:t>1/10</w:t>
      </w:r>
      <w:r w:rsidRPr="00492ABA">
        <w:rPr>
          <w:rFonts w:ascii="Times New Roman" w:hAnsi="Times New Roman" w:cs="Times New Roman"/>
          <w:sz w:val="24"/>
          <w:szCs w:val="24"/>
          <w:vertAlign w:val="superscript"/>
        </w:rPr>
        <w:t>ème</w:t>
      </w:r>
      <w:r w:rsidRPr="00492ABA">
        <w:rPr>
          <w:rFonts w:ascii="Times New Roman" w:hAnsi="Times New Roman" w:cs="Times New Roman"/>
          <w:sz w:val="24"/>
          <w:szCs w:val="24"/>
        </w:rPr>
        <w:t>) du montant des</w:t>
      </w:r>
      <w:r>
        <w:rPr>
          <w:rFonts w:ascii="Times New Roman" w:hAnsi="Times New Roman" w:cs="Times New Roman"/>
          <w:sz w:val="24"/>
          <w:szCs w:val="24"/>
        </w:rPr>
        <w:t xml:space="preserve"> livraisons sera opérée sur les acomptes</w:t>
      </w:r>
      <w:r w:rsidRPr="00492ABA">
        <w:rPr>
          <w:rFonts w:ascii="Times New Roman" w:hAnsi="Times New Roman" w:cs="Times New Roman"/>
          <w:sz w:val="24"/>
          <w:szCs w:val="24"/>
        </w:rPr>
        <w:t>. Cette retenue de garantie cessera de croître lorsq</w:t>
      </w:r>
      <w:r>
        <w:rPr>
          <w:rFonts w:ascii="Times New Roman" w:hAnsi="Times New Roman" w:cs="Times New Roman"/>
          <w:sz w:val="24"/>
          <w:szCs w:val="24"/>
        </w:rPr>
        <w:t>u’elle atteint sept pour cent (</w:t>
      </w:r>
      <w:r w:rsidRPr="00492ABA">
        <w:rPr>
          <w:rFonts w:ascii="Times New Roman" w:hAnsi="Times New Roman" w:cs="Times New Roman"/>
          <w:sz w:val="24"/>
          <w:szCs w:val="24"/>
        </w:rPr>
        <w:t>7%) du montant initial du marché augmenté, le cas échéant, du montant des avenants.</w:t>
      </w:r>
    </w:p>
    <w:p w:rsidR="00D9444A" w:rsidRPr="00492ABA" w:rsidRDefault="00D9444A" w:rsidP="00D9444A">
      <w:pPr>
        <w:widowControl w:val="0"/>
        <w:autoSpaceDE w:val="0"/>
        <w:autoSpaceDN w:val="0"/>
        <w:adjustRightInd w:val="0"/>
        <w:spacing w:before="36"/>
        <w:ind w:left="116" w:right="-20"/>
        <w:jc w:val="both"/>
        <w:rPr>
          <w:rFonts w:ascii="Times New Roman" w:hAnsi="Times New Roman" w:cs="Times New Roman"/>
          <w:b/>
          <w:bCs/>
          <w:w w:val="96"/>
          <w:sz w:val="24"/>
          <w:szCs w:val="24"/>
          <w:u w:val="single"/>
        </w:rPr>
      </w:pPr>
      <w:r w:rsidRPr="00492ABA">
        <w:rPr>
          <w:rFonts w:ascii="Times New Roman" w:hAnsi="Times New Roman" w:cs="Times New Roman"/>
          <w:b/>
          <w:bCs/>
          <w:w w:val="96"/>
          <w:sz w:val="24"/>
          <w:szCs w:val="24"/>
          <w:u w:val="single"/>
        </w:rPr>
        <w:t>ARTICLE 23 : PAIEMENT</w:t>
      </w:r>
    </w:p>
    <w:p w:rsidR="00D9444A" w:rsidRPr="00492ABA" w:rsidRDefault="00D9444A" w:rsidP="00D9444A">
      <w:pPr>
        <w:widowControl w:val="0"/>
        <w:autoSpaceDE w:val="0"/>
        <w:autoSpaceDN w:val="0"/>
        <w:adjustRightInd w:val="0"/>
        <w:spacing w:before="3" w:line="245" w:lineRule="auto"/>
        <w:ind w:left="116" w:right="58"/>
        <w:jc w:val="both"/>
        <w:rPr>
          <w:rFonts w:ascii="Times New Roman" w:hAnsi="Times New Roman" w:cs="Times New Roman"/>
          <w:sz w:val="24"/>
          <w:szCs w:val="24"/>
        </w:rPr>
      </w:pPr>
      <w:r w:rsidRPr="00492ABA">
        <w:rPr>
          <w:rFonts w:ascii="Times New Roman" w:hAnsi="Times New Roman" w:cs="Times New Roman"/>
          <w:b/>
          <w:bCs/>
          <w:sz w:val="24"/>
          <w:szCs w:val="24"/>
        </w:rPr>
        <w:t>L</w:t>
      </w:r>
      <w:r w:rsidRPr="00492ABA">
        <w:rPr>
          <w:rFonts w:ascii="Times New Roman" w:hAnsi="Times New Roman" w:cs="Times New Roman"/>
          <w:sz w:val="24"/>
          <w:szCs w:val="24"/>
        </w:rPr>
        <w:t xml:space="preserve">es factures établies par les soins et aux frais du titulaire en trois  exemplaires doivent être remises contre récépissé au bureau d’ordre du Conseil Consultatif des Droits de l’Homme sis Place </w:t>
      </w:r>
      <w:proofErr w:type="spellStart"/>
      <w:r w:rsidRPr="00492ABA">
        <w:rPr>
          <w:rFonts w:ascii="Times New Roman" w:hAnsi="Times New Roman" w:cs="Times New Roman"/>
          <w:sz w:val="24"/>
          <w:szCs w:val="24"/>
        </w:rPr>
        <w:t>Ach</w:t>
      </w:r>
      <w:proofErr w:type="spellEnd"/>
      <w:r w:rsidRPr="00492ABA">
        <w:rPr>
          <w:rFonts w:ascii="Times New Roman" w:hAnsi="Times New Roman" w:cs="Times New Roman"/>
          <w:sz w:val="24"/>
          <w:szCs w:val="24"/>
        </w:rPr>
        <w:t xml:space="preserve"> </w:t>
      </w:r>
      <w:proofErr w:type="spellStart"/>
      <w:r w:rsidRPr="00492ABA">
        <w:rPr>
          <w:rFonts w:ascii="Times New Roman" w:hAnsi="Times New Roman" w:cs="Times New Roman"/>
          <w:sz w:val="24"/>
          <w:szCs w:val="24"/>
        </w:rPr>
        <w:t>Chouhada</w:t>
      </w:r>
      <w:proofErr w:type="spellEnd"/>
      <w:r w:rsidRPr="00492ABA">
        <w:rPr>
          <w:rFonts w:ascii="Times New Roman" w:hAnsi="Times New Roman" w:cs="Times New Roman"/>
          <w:sz w:val="24"/>
          <w:szCs w:val="24"/>
        </w:rPr>
        <w:t xml:space="preserve"> BP1421 – Océan- Rabat- dans les dix (10) jours qui suivent la date de livraison. </w:t>
      </w:r>
    </w:p>
    <w:p w:rsidR="00D9444A" w:rsidRPr="00492ABA" w:rsidRDefault="00D9444A" w:rsidP="00D9444A">
      <w:pPr>
        <w:widowControl w:val="0"/>
        <w:autoSpaceDE w:val="0"/>
        <w:autoSpaceDN w:val="0"/>
        <w:adjustRightInd w:val="0"/>
        <w:spacing w:before="3" w:line="245" w:lineRule="auto"/>
        <w:ind w:left="116" w:right="58"/>
        <w:jc w:val="both"/>
        <w:rPr>
          <w:rFonts w:ascii="Times New Roman" w:hAnsi="Times New Roman" w:cs="Times New Roman"/>
          <w:sz w:val="24"/>
          <w:szCs w:val="24"/>
        </w:rPr>
      </w:pPr>
      <w:r w:rsidRPr="00492ABA">
        <w:rPr>
          <w:rFonts w:ascii="Times New Roman" w:hAnsi="Times New Roman" w:cs="Times New Roman"/>
          <w:sz w:val="24"/>
          <w:szCs w:val="24"/>
        </w:rPr>
        <w:t>Les sommes dues au titulaire seront réglées au compte bancaire n° :</w:t>
      </w:r>
    </w:p>
    <w:p w:rsidR="00D9444A" w:rsidRPr="00492ABA" w:rsidRDefault="00D9444A" w:rsidP="00D9444A">
      <w:pPr>
        <w:widowControl w:val="0"/>
        <w:autoSpaceDE w:val="0"/>
        <w:autoSpaceDN w:val="0"/>
        <w:adjustRightInd w:val="0"/>
        <w:spacing w:before="3" w:line="245" w:lineRule="auto"/>
        <w:ind w:left="116" w:right="58"/>
        <w:jc w:val="both"/>
        <w:rPr>
          <w:rFonts w:ascii="Times New Roman" w:hAnsi="Times New Roman" w:cs="Times New Roman"/>
          <w:sz w:val="24"/>
          <w:szCs w:val="24"/>
        </w:rPr>
      </w:pPr>
      <w:r w:rsidRPr="00492ABA">
        <w:rPr>
          <w:rFonts w:ascii="Times New Roman" w:hAnsi="Times New Roman" w:cs="Times New Roman"/>
          <w:sz w:val="24"/>
          <w:szCs w:val="24"/>
        </w:rPr>
        <w:t>……………………………………………………………………………………………………………………………………………………………………………………………………………………</w:t>
      </w:r>
    </w:p>
    <w:p w:rsidR="00D9444A" w:rsidRPr="00492ABA" w:rsidRDefault="00D9444A" w:rsidP="002479CD">
      <w:pPr>
        <w:widowControl w:val="0"/>
        <w:autoSpaceDE w:val="0"/>
        <w:autoSpaceDN w:val="0"/>
        <w:adjustRightInd w:val="0"/>
        <w:spacing w:before="36"/>
        <w:ind w:right="-20"/>
        <w:jc w:val="both"/>
        <w:rPr>
          <w:rFonts w:ascii="Times New Roman" w:hAnsi="Times New Roman" w:cs="Times New Roman"/>
          <w:b/>
          <w:bCs/>
          <w:w w:val="96"/>
          <w:sz w:val="24"/>
          <w:szCs w:val="24"/>
          <w:u w:val="single"/>
        </w:rPr>
      </w:pPr>
      <w:r w:rsidRPr="00492ABA">
        <w:rPr>
          <w:rFonts w:ascii="Times New Roman" w:hAnsi="Times New Roman" w:cs="Times New Roman"/>
          <w:b/>
          <w:bCs/>
          <w:w w:val="96"/>
          <w:sz w:val="24"/>
          <w:szCs w:val="24"/>
          <w:u w:val="single"/>
        </w:rPr>
        <w:t>ARTICLE 24: PRIX ET REGLEMENT DU MARCHE</w:t>
      </w:r>
    </w:p>
    <w:p w:rsidR="00D9444A" w:rsidRPr="00492ABA" w:rsidRDefault="00D9444A" w:rsidP="00D9444A">
      <w:pPr>
        <w:widowControl w:val="0"/>
        <w:autoSpaceDE w:val="0"/>
        <w:autoSpaceDN w:val="0"/>
        <w:adjustRightInd w:val="0"/>
        <w:ind w:left="116" w:right="5448"/>
        <w:jc w:val="both"/>
        <w:rPr>
          <w:rFonts w:ascii="Times New Roman" w:hAnsi="Times New Roman" w:cs="Times New Roman"/>
          <w:b/>
          <w:bCs/>
          <w:spacing w:val="-2"/>
          <w:w w:val="96"/>
          <w:sz w:val="24"/>
          <w:szCs w:val="24"/>
          <w:u w:val="single"/>
        </w:rPr>
      </w:pPr>
      <w:r w:rsidRPr="00492ABA">
        <w:rPr>
          <w:rFonts w:ascii="Times New Roman" w:hAnsi="Times New Roman" w:cs="Times New Roman"/>
          <w:b/>
          <w:bCs/>
          <w:spacing w:val="-2"/>
          <w:w w:val="96"/>
          <w:sz w:val="24"/>
          <w:szCs w:val="24"/>
          <w:u w:val="single"/>
        </w:rPr>
        <w:t>A) Contenu et caractère des prix :</w:t>
      </w:r>
    </w:p>
    <w:p w:rsidR="00D9444A" w:rsidRPr="00492ABA" w:rsidRDefault="00D9444A" w:rsidP="00D9444A">
      <w:pPr>
        <w:widowControl w:val="0"/>
        <w:autoSpaceDE w:val="0"/>
        <w:autoSpaceDN w:val="0"/>
        <w:adjustRightInd w:val="0"/>
        <w:spacing w:before="3" w:line="245" w:lineRule="auto"/>
        <w:ind w:left="116" w:right="58"/>
        <w:jc w:val="both"/>
        <w:rPr>
          <w:rFonts w:ascii="Times New Roman" w:hAnsi="Times New Roman" w:cs="Times New Roman"/>
          <w:sz w:val="24"/>
          <w:szCs w:val="24"/>
        </w:rPr>
      </w:pPr>
      <w:r w:rsidRPr="00492ABA">
        <w:rPr>
          <w:rFonts w:ascii="Times New Roman" w:hAnsi="Times New Roman" w:cs="Times New Roman"/>
          <w:sz w:val="24"/>
          <w:szCs w:val="24"/>
        </w:rPr>
        <w:t>-Les prix du marché ont un caractère  général conformément  aux dispositions  de l’article 49-du C.C.A.G-T. Ces prix incluent le bénéfice, frais généraux, frais de transport, d’assurance et autres coût afférents à la livraison du matériel dans les conditions prévues par le CPS ;</w:t>
      </w:r>
    </w:p>
    <w:p w:rsidR="00D9444A" w:rsidRPr="00492ABA" w:rsidRDefault="00D9444A" w:rsidP="00D9444A">
      <w:pPr>
        <w:widowControl w:val="0"/>
        <w:autoSpaceDE w:val="0"/>
        <w:autoSpaceDN w:val="0"/>
        <w:adjustRightInd w:val="0"/>
        <w:spacing w:line="245" w:lineRule="auto"/>
        <w:ind w:left="116" w:right="56"/>
        <w:jc w:val="both"/>
        <w:rPr>
          <w:rFonts w:ascii="Times New Roman" w:hAnsi="Times New Roman" w:cs="Times New Roman"/>
          <w:b/>
          <w:bCs/>
          <w:sz w:val="24"/>
          <w:szCs w:val="24"/>
          <w:u w:val="single"/>
        </w:rPr>
      </w:pPr>
      <w:r w:rsidRPr="00492ABA">
        <w:rPr>
          <w:rFonts w:ascii="Times New Roman" w:hAnsi="Times New Roman" w:cs="Times New Roman"/>
          <w:b/>
          <w:bCs/>
          <w:i/>
          <w:iCs/>
          <w:spacing w:val="-2"/>
          <w:w w:val="96"/>
          <w:sz w:val="24"/>
          <w:szCs w:val="24"/>
          <w:u w:val="single"/>
        </w:rPr>
        <w:t xml:space="preserve">B) </w:t>
      </w:r>
      <w:r w:rsidRPr="00492ABA">
        <w:rPr>
          <w:rFonts w:ascii="Times New Roman" w:hAnsi="Times New Roman" w:cs="Times New Roman"/>
          <w:b/>
          <w:bCs/>
          <w:sz w:val="24"/>
          <w:szCs w:val="24"/>
          <w:u w:val="single"/>
        </w:rPr>
        <w:t>Variation des prix</w:t>
      </w:r>
    </w:p>
    <w:p w:rsidR="00D9444A" w:rsidRPr="00492ABA" w:rsidRDefault="00D9444A" w:rsidP="00D9444A">
      <w:pPr>
        <w:widowControl w:val="0"/>
        <w:autoSpaceDE w:val="0"/>
        <w:autoSpaceDN w:val="0"/>
        <w:adjustRightInd w:val="0"/>
        <w:spacing w:line="245" w:lineRule="auto"/>
        <w:ind w:left="116" w:right="56"/>
        <w:jc w:val="both"/>
        <w:rPr>
          <w:rFonts w:ascii="Times New Roman" w:hAnsi="Times New Roman" w:cs="Times New Roman"/>
          <w:sz w:val="24"/>
          <w:szCs w:val="24"/>
        </w:rPr>
      </w:pPr>
      <w:r w:rsidRPr="00492ABA">
        <w:rPr>
          <w:rFonts w:ascii="Times New Roman" w:hAnsi="Times New Roman" w:cs="Times New Roman"/>
          <w:sz w:val="24"/>
          <w:szCs w:val="24"/>
        </w:rPr>
        <w:t>-les prix sont fermes et non révisables. Le soumissionnaire, du fait de l’établissement de son offre, renonce expressément à toute révision des prix.</w:t>
      </w:r>
    </w:p>
    <w:p w:rsidR="00D9444A" w:rsidRPr="00492ABA" w:rsidRDefault="00D9444A" w:rsidP="00D9444A">
      <w:pPr>
        <w:widowControl w:val="0"/>
        <w:autoSpaceDE w:val="0"/>
        <w:autoSpaceDN w:val="0"/>
        <w:adjustRightInd w:val="0"/>
        <w:ind w:left="116" w:right="1692"/>
        <w:jc w:val="both"/>
        <w:rPr>
          <w:rFonts w:ascii="Times New Roman" w:hAnsi="Times New Roman" w:cs="Times New Roman"/>
          <w:b/>
          <w:bCs/>
          <w:w w:val="140"/>
          <w:sz w:val="24"/>
          <w:szCs w:val="24"/>
          <w:u w:val="single"/>
        </w:rPr>
      </w:pPr>
      <w:r w:rsidRPr="00492ABA">
        <w:rPr>
          <w:rFonts w:ascii="Times New Roman" w:hAnsi="Times New Roman" w:cs="Times New Roman"/>
          <w:b/>
          <w:bCs/>
          <w:spacing w:val="2"/>
          <w:w w:val="131"/>
          <w:sz w:val="24"/>
          <w:szCs w:val="24"/>
          <w:u w:val="single"/>
        </w:rPr>
        <w:t>C)</w:t>
      </w:r>
      <w:r w:rsidRPr="00492ABA">
        <w:rPr>
          <w:rFonts w:ascii="Times New Roman" w:hAnsi="Times New Roman" w:cs="Times New Roman"/>
          <w:b/>
          <w:bCs/>
          <w:spacing w:val="-66"/>
          <w:w w:val="96"/>
          <w:sz w:val="24"/>
          <w:szCs w:val="24"/>
          <w:u w:val="single"/>
        </w:rPr>
        <w:t xml:space="preserve"> </w:t>
      </w:r>
      <w:r w:rsidRPr="00492ABA">
        <w:rPr>
          <w:rFonts w:ascii="Times New Roman" w:hAnsi="Times New Roman" w:cs="Times New Roman"/>
          <w:b/>
          <w:bCs/>
          <w:spacing w:val="2"/>
          <w:w w:val="96"/>
          <w:sz w:val="24"/>
          <w:szCs w:val="24"/>
          <w:u w:val="single"/>
        </w:rPr>
        <w:t>M</w:t>
      </w:r>
      <w:r w:rsidRPr="00492ABA">
        <w:rPr>
          <w:rFonts w:ascii="Times New Roman" w:hAnsi="Times New Roman" w:cs="Times New Roman"/>
          <w:b/>
          <w:bCs/>
          <w:spacing w:val="1"/>
          <w:w w:val="97"/>
          <w:sz w:val="24"/>
          <w:szCs w:val="24"/>
          <w:u w:val="single"/>
        </w:rPr>
        <w:t>o</w:t>
      </w:r>
      <w:r w:rsidRPr="00492ABA">
        <w:rPr>
          <w:rFonts w:ascii="Times New Roman" w:hAnsi="Times New Roman" w:cs="Times New Roman"/>
          <w:b/>
          <w:bCs/>
          <w:spacing w:val="1"/>
          <w:w w:val="96"/>
          <w:sz w:val="24"/>
          <w:szCs w:val="24"/>
          <w:u w:val="single"/>
        </w:rPr>
        <w:t>d</w:t>
      </w:r>
      <w:r w:rsidRPr="00492ABA">
        <w:rPr>
          <w:rFonts w:ascii="Times New Roman" w:hAnsi="Times New Roman" w:cs="Times New Roman"/>
          <w:b/>
          <w:bCs/>
          <w:w w:val="105"/>
          <w:sz w:val="24"/>
          <w:szCs w:val="24"/>
          <w:u w:val="single"/>
        </w:rPr>
        <w:t>a</w:t>
      </w:r>
      <w:r w:rsidRPr="00492ABA">
        <w:rPr>
          <w:rFonts w:ascii="Times New Roman" w:hAnsi="Times New Roman" w:cs="Times New Roman"/>
          <w:b/>
          <w:bCs/>
          <w:w w:val="97"/>
          <w:sz w:val="24"/>
          <w:szCs w:val="24"/>
          <w:u w:val="single"/>
        </w:rPr>
        <w:t>l</w:t>
      </w:r>
      <w:r w:rsidRPr="00492ABA">
        <w:rPr>
          <w:rFonts w:ascii="Times New Roman" w:hAnsi="Times New Roman" w:cs="Times New Roman"/>
          <w:b/>
          <w:bCs/>
          <w:spacing w:val="1"/>
          <w:w w:val="96"/>
          <w:sz w:val="24"/>
          <w:szCs w:val="24"/>
          <w:u w:val="single"/>
        </w:rPr>
        <w:t>i</w:t>
      </w:r>
      <w:r w:rsidRPr="00492ABA">
        <w:rPr>
          <w:rFonts w:ascii="Times New Roman" w:hAnsi="Times New Roman" w:cs="Times New Roman"/>
          <w:b/>
          <w:bCs/>
          <w:w w:val="96"/>
          <w:sz w:val="24"/>
          <w:szCs w:val="24"/>
          <w:u w:val="single"/>
        </w:rPr>
        <w:t>t</w:t>
      </w:r>
      <w:r w:rsidRPr="00492ABA">
        <w:rPr>
          <w:rFonts w:ascii="Times New Roman" w:hAnsi="Times New Roman" w:cs="Times New Roman"/>
          <w:b/>
          <w:bCs/>
          <w:w w:val="99"/>
          <w:sz w:val="24"/>
          <w:szCs w:val="24"/>
          <w:u w:val="single"/>
        </w:rPr>
        <w:t xml:space="preserve">é </w:t>
      </w:r>
      <w:r w:rsidRPr="00492ABA">
        <w:rPr>
          <w:rFonts w:ascii="Times New Roman" w:hAnsi="Times New Roman" w:cs="Times New Roman"/>
          <w:b/>
          <w:bCs/>
          <w:spacing w:val="-67"/>
          <w:w w:val="96"/>
          <w:sz w:val="24"/>
          <w:szCs w:val="24"/>
          <w:u w:val="single"/>
        </w:rPr>
        <w:t xml:space="preserve"> </w:t>
      </w:r>
      <w:r w:rsidRPr="00492ABA">
        <w:rPr>
          <w:rFonts w:ascii="Times New Roman" w:hAnsi="Times New Roman" w:cs="Times New Roman"/>
          <w:b/>
          <w:bCs/>
          <w:spacing w:val="4"/>
          <w:w w:val="96"/>
          <w:sz w:val="24"/>
          <w:szCs w:val="24"/>
          <w:u w:val="single"/>
        </w:rPr>
        <w:t>d</w:t>
      </w:r>
      <w:r w:rsidRPr="00492ABA">
        <w:rPr>
          <w:rFonts w:ascii="Times New Roman" w:hAnsi="Times New Roman" w:cs="Times New Roman"/>
          <w:b/>
          <w:bCs/>
          <w:w w:val="99"/>
          <w:sz w:val="24"/>
          <w:szCs w:val="24"/>
          <w:u w:val="single"/>
        </w:rPr>
        <w:t xml:space="preserve">e </w:t>
      </w:r>
      <w:r w:rsidRPr="00492ABA">
        <w:rPr>
          <w:rFonts w:ascii="Times New Roman" w:hAnsi="Times New Roman" w:cs="Times New Roman"/>
          <w:b/>
          <w:bCs/>
          <w:spacing w:val="-67"/>
          <w:w w:val="96"/>
          <w:sz w:val="24"/>
          <w:szCs w:val="24"/>
          <w:u w:val="single"/>
        </w:rPr>
        <w:t xml:space="preserve"> </w:t>
      </w:r>
      <w:r w:rsidRPr="00492ABA">
        <w:rPr>
          <w:rFonts w:ascii="Times New Roman" w:hAnsi="Times New Roman" w:cs="Times New Roman"/>
          <w:b/>
          <w:bCs/>
          <w:spacing w:val="-2"/>
          <w:w w:val="96"/>
          <w:sz w:val="24"/>
          <w:szCs w:val="24"/>
          <w:u w:val="single"/>
        </w:rPr>
        <w:t>r</w:t>
      </w:r>
      <w:r w:rsidRPr="00492ABA">
        <w:rPr>
          <w:rFonts w:ascii="Times New Roman" w:hAnsi="Times New Roman" w:cs="Times New Roman"/>
          <w:b/>
          <w:bCs/>
          <w:spacing w:val="2"/>
          <w:w w:val="99"/>
          <w:sz w:val="24"/>
          <w:szCs w:val="24"/>
          <w:u w:val="single"/>
        </w:rPr>
        <w:t>è</w:t>
      </w:r>
      <w:r w:rsidRPr="00492ABA">
        <w:rPr>
          <w:rFonts w:ascii="Times New Roman" w:hAnsi="Times New Roman" w:cs="Times New Roman"/>
          <w:b/>
          <w:bCs/>
          <w:w w:val="97"/>
          <w:sz w:val="24"/>
          <w:szCs w:val="24"/>
          <w:u w:val="single"/>
        </w:rPr>
        <w:t>gl</w:t>
      </w:r>
      <w:r w:rsidRPr="00492ABA">
        <w:rPr>
          <w:rFonts w:ascii="Times New Roman" w:hAnsi="Times New Roman" w:cs="Times New Roman"/>
          <w:b/>
          <w:bCs/>
          <w:spacing w:val="2"/>
          <w:w w:val="99"/>
          <w:sz w:val="24"/>
          <w:szCs w:val="24"/>
          <w:u w:val="single"/>
        </w:rPr>
        <w:t>e</w:t>
      </w:r>
      <w:r w:rsidRPr="00492ABA">
        <w:rPr>
          <w:rFonts w:ascii="Times New Roman" w:hAnsi="Times New Roman" w:cs="Times New Roman"/>
          <w:b/>
          <w:bCs/>
          <w:spacing w:val="1"/>
          <w:w w:val="96"/>
          <w:sz w:val="24"/>
          <w:szCs w:val="24"/>
          <w:u w:val="single"/>
        </w:rPr>
        <w:t>m</w:t>
      </w:r>
      <w:r w:rsidRPr="00492ABA">
        <w:rPr>
          <w:rFonts w:ascii="Times New Roman" w:hAnsi="Times New Roman" w:cs="Times New Roman"/>
          <w:b/>
          <w:bCs/>
          <w:w w:val="99"/>
          <w:sz w:val="24"/>
          <w:szCs w:val="24"/>
          <w:u w:val="single"/>
        </w:rPr>
        <w:t>e</w:t>
      </w:r>
      <w:r w:rsidRPr="00492ABA">
        <w:rPr>
          <w:rFonts w:ascii="Times New Roman" w:hAnsi="Times New Roman" w:cs="Times New Roman"/>
          <w:b/>
          <w:bCs/>
          <w:spacing w:val="-1"/>
          <w:w w:val="96"/>
          <w:sz w:val="24"/>
          <w:szCs w:val="24"/>
          <w:u w:val="single"/>
        </w:rPr>
        <w:t>n</w:t>
      </w:r>
      <w:r w:rsidRPr="00492ABA">
        <w:rPr>
          <w:rFonts w:ascii="Times New Roman" w:hAnsi="Times New Roman" w:cs="Times New Roman"/>
          <w:b/>
          <w:bCs/>
          <w:w w:val="96"/>
          <w:sz w:val="24"/>
          <w:szCs w:val="24"/>
          <w:u w:val="single"/>
        </w:rPr>
        <w:t>t</w:t>
      </w:r>
      <w:r w:rsidRPr="00492ABA">
        <w:rPr>
          <w:rFonts w:ascii="Times New Roman" w:hAnsi="Times New Roman" w:cs="Times New Roman"/>
          <w:b/>
          <w:bCs/>
          <w:spacing w:val="-67"/>
          <w:w w:val="96"/>
          <w:sz w:val="24"/>
          <w:szCs w:val="24"/>
          <w:u w:val="single"/>
        </w:rPr>
        <w:t xml:space="preserve">      </w:t>
      </w:r>
      <w:r w:rsidRPr="00492ABA">
        <w:rPr>
          <w:rFonts w:ascii="Times New Roman" w:hAnsi="Times New Roman" w:cs="Times New Roman"/>
          <w:b/>
          <w:bCs/>
          <w:spacing w:val="4"/>
          <w:w w:val="96"/>
          <w:sz w:val="24"/>
          <w:szCs w:val="24"/>
          <w:u w:val="single"/>
        </w:rPr>
        <w:t xml:space="preserve">  du </w:t>
      </w:r>
      <w:r w:rsidRPr="00492ABA">
        <w:rPr>
          <w:rFonts w:ascii="Times New Roman" w:hAnsi="Times New Roman" w:cs="Times New Roman"/>
          <w:b/>
          <w:bCs/>
          <w:spacing w:val="1"/>
          <w:w w:val="96"/>
          <w:sz w:val="24"/>
          <w:szCs w:val="24"/>
          <w:u w:val="single"/>
        </w:rPr>
        <w:t>m</w:t>
      </w:r>
      <w:r w:rsidRPr="00492ABA">
        <w:rPr>
          <w:rFonts w:ascii="Times New Roman" w:hAnsi="Times New Roman" w:cs="Times New Roman"/>
          <w:b/>
          <w:bCs/>
          <w:w w:val="105"/>
          <w:sz w:val="24"/>
          <w:szCs w:val="24"/>
          <w:u w:val="single"/>
        </w:rPr>
        <w:t>a</w:t>
      </w:r>
      <w:r w:rsidRPr="00492ABA">
        <w:rPr>
          <w:rFonts w:ascii="Times New Roman" w:hAnsi="Times New Roman" w:cs="Times New Roman"/>
          <w:b/>
          <w:bCs/>
          <w:w w:val="96"/>
          <w:sz w:val="24"/>
          <w:szCs w:val="24"/>
          <w:u w:val="single"/>
        </w:rPr>
        <w:t>r</w:t>
      </w:r>
      <w:r w:rsidRPr="00492ABA">
        <w:rPr>
          <w:rFonts w:ascii="Times New Roman" w:hAnsi="Times New Roman" w:cs="Times New Roman"/>
          <w:b/>
          <w:bCs/>
          <w:spacing w:val="-1"/>
          <w:w w:val="97"/>
          <w:sz w:val="24"/>
          <w:szCs w:val="24"/>
          <w:u w:val="single"/>
        </w:rPr>
        <w:t>c</w:t>
      </w:r>
      <w:r w:rsidRPr="00492ABA">
        <w:rPr>
          <w:rFonts w:ascii="Times New Roman" w:hAnsi="Times New Roman" w:cs="Times New Roman"/>
          <w:b/>
          <w:bCs/>
          <w:spacing w:val="1"/>
          <w:w w:val="96"/>
          <w:sz w:val="24"/>
          <w:szCs w:val="24"/>
          <w:u w:val="single"/>
        </w:rPr>
        <w:t>h</w:t>
      </w:r>
      <w:r w:rsidRPr="00492ABA">
        <w:rPr>
          <w:rFonts w:ascii="Times New Roman" w:hAnsi="Times New Roman" w:cs="Times New Roman"/>
          <w:b/>
          <w:bCs/>
          <w:w w:val="99"/>
          <w:sz w:val="24"/>
          <w:szCs w:val="24"/>
          <w:u w:val="single"/>
        </w:rPr>
        <w:t>é</w:t>
      </w:r>
      <w:r w:rsidRPr="00492ABA">
        <w:rPr>
          <w:rFonts w:ascii="Times New Roman" w:hAnsi="Times New Roman" w:cs="Times New Roman"/>
          <w:b/>
          <w:bCs/>
          <w:spacing w:val="-64"/>
          <w:w w:val="96"/>
          <w:sz w:val="24"/>
          <w:szCs w:val="24"/>
          <w:u w:val="single"/>
        </w:rPr>
        <w:t> </w:t>
      </w:r>
      <w:r w:rsidRPr="00492ABA">
        <w:rPr>
          <w:rFonts w:ascii="Times New Roman" w:hAnsi="Times New Roman" w:cs="Times New Roman"/>
          <w:b/>
          <w:bCs/>
          <w:w w:val="140"/>
          <w:sz w:val="24"/>
          <w:szCs w:val="24"/>
          <w:u w:val="single"/>
        </w:rPr>
        <w:t>:</w:t>
      </w:r>
    </w:p>
    <w:p w:rsidR="00D9444A" w:rsidRPr="00492ABA" w:rsidRDefault="00D9444A" w:rsidP="00D9444A">
      <w:pPr>
        <w:widowControl w:val="0"/>
        <w:autoSpaceDE w:val="0"/>
        <w:autoSpaceDN w:val="0"/>
        <w:adjustRightInd w:val="0"/>
        <w:spacing w:before="3" w:line="245" w:lineRule="auto"/>
        <w:ind w:left="116" w:right="60"/>
        <w:jc w:val="both"/>
        <w:rPr>
          <w:rFonts w:ascii="Times New Roman" w:hAnsi="Times New Roman" w:cs="Times New Roman"/>
          <w:sz w:val="24"/>
          <w:szCs w:val="24"/>
        </w:rPr>
      </w:pPr>
      <w:r w:rsidRPr="00492ABA">
        <w:rPr>
          <w:rFonts w:ascii="Times New Roman" w:hAnsi="Times New Roman" w:cs="Times New Roman"/>
          <w:sz w:val="24"/>
          <w:szCs w:val="24"/>
        </w:rPr>
        <w:t>Le paiement des montants dus au titulaire du marché se fera sur la base de décomptes établis par le maître d’ouvrage dans les conditions ci-après :</w:t>
      </w:r>
    </w:p>
    <w:p w:rsidR="00D9444A" w:rsidRPr="00492ABA" w:rsidRDefault="00D9444A" w:rsidP="00D9444A">
      <w:pPr>
        <w:widowControl w:val="0"/>
        <w:autoSpaceDE w:val="0"/>
        <w:autoSpaceDN w:val="0"/>
        <w:adjustRightInd w:val="0"/>
        <w:spacing w:before="2" w:line="245" w:lineRule="auto"/>
        <w:ind w:left="116" w:right="58"/>
        <w:jc w:val="both"/>
        <w:rPr>
          <w:rFonts w:ascii="Times New Roman" w:hAnsi="Times New Roman" w:cs="Times New Roman"/>
          <w:sz w:val="24"/>
          <w:szCs w:val="24"/>
        </w:rPr>
      </w:pPr>
      <w:r w:rsidRPr="00492ABA">
        <w:rPr>
          <w:rFonts w:ascii="Times New Roman" w:hAnsi="Times New Roman" w:cs="Times New Roman"/>
          <w:sz w:val="24"/>
          <w:szCs w:val="24"/>
        </w:rPr>
        <w:t>-Après vérification et liquidation de la facture sur la base des pièces justificatives du service fait, le  maître  d’ouvrage  procède  aux  formalités  de  mandatement  de  la  somme  due  au  titulaire  du marché. Le montant à mandater est calculé par application des prix unitaires de bordereaux des prix-détail estimatif aux quantités effectivement réceptionnées en tenant compte, le cas échéant, de l’application des pénalités de retard.</w:t>
      </w:r>
    </w:p>
    <w:p w:rsidR="00D9444A" w:rsidRPr="00492ABA" w:rsidRDefault="00D9444A" w:rsidP="00D9444A">
      <w:pPr>
        <w:widowControl w:val="0"/>
        <w:autoSpaceDE w:val="0"/>
        <w:autoSpaceDN w:val="0"/>
        <w:adjustRightInd w:val="0"/>
        <w:spacing w:before="36"/>
        <w:ind w:left="116" w:right="-20"/>
        <w:jc w:val="both"/>
        <w:rPr>
          <w:rFonts w:ascii="Times New Roman" w:hAnsi="Times New Roman" w:cs="Times New Roman"/>
          <w:b/>
          <w:bCs/>
          <w:w w:val="96"/>
          <w:sz w:val="24"/>
          <w:szCs w:val="24"/>
          <w:u w:val="single"/>
        </w:rPr>
      </w:pPr>
      <w:r w:rsidRPr="00492ABA">
        <w:rPr>
          <w:rFonts w:ascii="Times New Roman" w:hAnsi="Times New Roman" w:cs="Times New Roman"/>
          <w:b/>
          <w:bCs/>
          <w:w w:val="96"/>
          <w:sz w:val="24"/>
          <w:szCs w:val="24"/>
          <w:u w:val="single"/>
        </w:rPr>
        <w:t>ARTICLE 25 : RESILIATION</w:t>
      </w:r>
    </w:p>
    <w:p w:rsidR="00D9444A" w:rsidRPr="00492ABA" w:rsidRDefault="00D9444A" w:rsidP="00D9444A">
      <w:pPr>
        <w:widowControl w:val="0"/>
        <w:autoSpaceDE w:val="0"/>
        <w:autoSpaceDN w:val="0"/>
        <w:adjustRightInd w:val="0"/>
        <w:spacing w:before="1"/>
        <w:ind w:right="-20"/>
        <w:jc w:val="both"/>
        <w:rPr>
          <w:rFonts w:ascii="Times New Roman" w:hAnsi="Times New Roman" w:cs="Times New Roman"/>
          <w:sz w:val="24"/>
          <w:szCs w:val="24"/>
        </w:rPr>
      </w:pPr>
      <w:r w:rsidRPr="00492ABA">
        <w:rPr>
          <w:rFonts w:ascii="Times New Roman" w:hAnsi="Times New Roman" w:cs="Times New Roman"/>
          <w:sz w:val="24"/>
          <w:szCs w:val="24"/>
        </w:rPr>
        <w:t xml:space="preserve">  </w:t>
      </w:r>
      <w:r w:rsidRPr="00492ABA">
        <w:rPr>
          <w:rFonts w:ascii="Times New Roman" w:hAnsi="Times New Roman" w:cs="Times New Roman"/>
          <w:bCs/>
          <w:sz w:val="24"/>
          <w:szCs w:val="24"/>
        </w:rPr>
        <w:t>L</w:t>
      </w:r>
      <w:r w:rsidRPr="00492ABA">
        <w:rPr>
          <w:rFonts w:ascii="Times New Roman" w:hAnsi="Times New Roman" w:cs="Times New Roman"/>
          <w:sz w:val="24"/>
          <w:szCs w:val="24"/>
        </w:rPr>
        <w:t>es conditions de résiliation du présent marché sont celles prévues par le C.C.A.G-T.</w:t>
      </w:r>
    </w:p>
    <w:p w:rsidR="00D9444A" w:rsidRPr="00492ABA" w:rsidRDefault="00D9444A" w:rsidP="00D9444A">
      <w:pPr>
        <w:widowControl w:val="0"/>
        <w:autoSpaceDE w:val="0"/>
        <w:autoSpaceDN w:val="0"/>
        <w:adjustRightInd w:val="0"/>
        <w:spacing w:before="9" w:line="260" w:lineRule="exact"/>
        <w:jc w:val="both"/>
        <w:rPr>
          <w:rFonts w:ascii="Times New Roman" w:hAnsi="Times New Roman" w:cs="Times New Roman"/>
          <w:sz w:val="24"/>
          <w:szCs w:val="24"/>
        </w:rPr>
      </w:pPr>
    </w:p>
    <w:p w:rsidR="00D9444A" w:rsidRPr="00492ABA" w:rsidRDefault="00D9444A" w:rsidP="00D9444A">
      <w:pPr>
        <w:widowControl w:val="0"/>
        <w:autoSpaceDE w:val="0"/>
        <w:autoSpaceDN w:val="0"/>
        <w:adjustRightInd w:val="0"/>
        <w:spacing w:before="36"/>
        <w:ind w:left="116" w:right="-20"/>
        <w:jc w:val="both"/>
        <w:rPr>
          <w:rFonts w:ascii="Times New Roman" w:hAnsi="Times New Roman" w:cs="Times New Roman"/>
          <w:b/>
          <w:bCs/>
          <w:w w:val="96"/>
          <w:sz w:val="24"/>
          <w:szCs w:val="24"/>
          <w:u w:val="single"/>
        </w:rPr>
      </w:pPr>
      <w:r w:rsidRPr="00492ABA">
        <w:rPr>
          <w:rFonts w:ascii="Times New Roman" w:hAnsi="Times New Roman" w:cs="Times New Roman"/>
          <w:b/>
          <w:bCs/>
          <w:w w:val="96"/>
          <w:sz w:val="24"/>
          <w:szCs w:val="24"/>
          <w:u w:val="single"/>
        </w:rPr>
        <w:lastRenderedPageBreak/>
        <w:t>ARTICLE 26 : ASSURANCES</w:t>
      </w:r>
    </w:p>
    <w:p w:rsidR="00D9444A" w:rsidRPr="002479CD" w:rsidRDefault="00D9444A" w:rsidP="002479CD">
      <w:pPr>
        <w:widowControl w:val="0"/>
        <w:autoSpaceDE w:val="0"/>
        <w:autoSpaceDN w:val="0"/>
        <w:adjustRightInd w:val="0"/>
        <w:spacing w:before="36"/>
        <w:ind w:left="116" w:right="-20"/>
        <w:jc w:val="both"/>
        <w:rPr>
          <w:rFonts w:ascii="Times New Roman" w:hAnsi="Times New Roman" w:cs="Times New Roman"/>
          <w:w w:val="96"/>
          <w:sz w:val="24"/>
          <w:szCs w:val="24"/>
          <w:u w:val="single"/>
        </w:rPr>
      </w:pPr>
      <w:r w:rsidRPr="00492ABA">
        <w:rPr>
          <w:rFonts w:ascii="Times New Roman" w:hAnsi="Times New Roman" w:cs="Times New Roman"/>
          <w:bCs/>
          <w:sz w:val="24"/>
          <w:szCs w:val="24"/>
        </w:rPr>
        <w:t>E</w:t>
      </w:r>
      <w:r w:rsidRPr="00492ABA">
        <w:rPr>
          <w:rFonts w:ascii="Times New Roman" w:hAnsi="Times New Roman" w:cs="Times New Roman"/>
          <w:sz w:val="24"/>
          <w:szCs w:val="24"/>
        </w:rPr>
        <w:t>n application des dispositions  de l’article n°24 du C.C.A.G-T, le titulaire doit couvrir les risques découlant de son activité professionnelle par des polices d’assurance.</w:t>
      </w:r>
    </w:p>
    <w:p w:rsidR="00D9444A" w:rsidRPr="00492ABA" w:rsidRDefault="00D9444A" w:rsidP="002479CD">
      <w:pPr>
        <w:widowControl w:val="0"/>
        <w:autoSpaceDE w:val="0"/>
        <w:autoSpaceDN w:val="0"/>
        <w:adjustRightInd w:val="0"/>
        <w:spacing w:before="36"/>
        <w:ind w:left="116" w:right="-20"/>
        <w:jc w:val="both"/>
        <w:rPr>
          <w:rFonts w:ascii="Times New Roman" w:hAnsi="Times New Roman" w:cs="Times New Roman"/>
          <w:b/>
          <w:bCs/>
          <w:w w:val="96"/>
          <w:sz w:val="24"/>
          <w:szCs w:val="24"/>
          <w:u w:val="single"/>
        </w:rPr>
      </w:pPr>
      <w:r w:rsidRPr="00492ABA">
        <w:rPr>
          <w:rFonts w:ascii="Times New Roman" w:hAnsi="Times New Roman" w:cs="Times New Roman"/>
          <w:b/>
          <w:bCs/>
          <w:w w:val="96"/>
          <w:sz w:val="24"/>
          <w:szCs w:val="24"/>
          <w:u w:val="single"/>
        </w:rPr>
        <w:t>ARTICLE 27 : CONTESTATION – LITIGE.</w:t>
      </w:r>
    </w:p>
    <w:p w:rsidR="00D9444A" w:rsidRDefault="00D9444A" w:rsidP="00D9444A">
      <w:pPr>
        <w:widowControl w:val="0"/>
        <w:autoSpaceDE w:val="0"/>
        <w:autoSpaceDN w:val="0"/>
        <w:adjustRightInd w:val="0"/>
        <w:spacing w:before="36"/>
        <w:ind w:left="116" w:right="-20"/>
        <w:jc w:val="both"/>
      </w:pPr>
      <w:r w:rsidRPr="00492ABA">
        <w:rPr>
          <w:rFonts w:ascii="Times New Roman" w:hAnsi="Times New Roman" w:cs="Times New Roman"/>
          <w:bCs/>
          <w:sz w:val="24"/>
          <w:szCs w:val="24"/>
        </w:rPr>
        <w:t>E</w:t>
      </w:r>
      <w:r w:rsidRPr="00492ABA">
        <w:rPr>
          <w:rFonts w:ascii="Times New Roman" w:hAnsi="Times New Roman" w:cs="Times New Roman"/>
          <w:sz w:val="24"/>
          <w:szCs w:val="24"/>
        </w:rPr>
        <w:t>n cas de contestation ou litige, il sera fait application des dispositions des articles 71 ,72 et 73 du C.C.A.G-T.</w:t>
      </w:r>
    </w:p>
    <w:p w:rsidR="00D9444A" w:rsidRPr="00492ABA" w:rsidRDefault="00D9444A" w:rsidP="00D9444A">
      <w:pPr>
        <w:widowControl w:val="0"/>
        <w:autoSpaceDE w:val="0"/>
        <w:autoSpaceDN w:val="0"/>
        <w:adjustRightInd w:val="0"/>
        <w:spacing w:before="36"/>
        <w:ind w:left="116" w:right="-20"/>
        <w:jc w:val="both"/>
        <w:rPr>
          <w:rFonts w:ascii="Times New Roman" w:hAnsi="Times New Roman" w:cs="Times New Roman"/>
          <w:sz w:val="24"/>
          <w:szCs w:val="24"/>
        </w:rPr>
      </w:pPr>
      <w:r w:rsidRPr="00492ABA">
        <w:rPr>
          <w:rFonts w:ascii="Times New Roman" w:hAnsi="Times New Roman" w:cs="Times New Roman"/>
          <w:sz w:val="24"/>
          <w:szCs w:val="24"/>
        </w:rPr>
        <w:t>Les litiges ou contestations à survenir entre le contractant et l’administration seront portés devant les tribunaux de Rabat statuant en matière administrative.</w:t>
      </w:r>
    </w:p>
    <w:p w:rsidR="00D9444A" w:rsidRDefault="00D9444A"/>
    <w:p w:rsidR="00D9444A" w:rsidRDefault="00D9444A">
      <w:pPr>
        <w:sectPr w:rsidR="00D9444A" w:rsidSect="000E7586">
          <w:pgSz w:w="11906" w:h="16838"/>
          <w:pgMar w:top="1417" w:right="1417" w:bottom="1417" w:left="1417" w:header="708" w:footer="708" w:gutter="0"/>
          <w:cols w:space="708"/>
          <w:docGrid w:linePitch="360"/>
        </w:sectPr>
      </w:pPr>
      <w:r>
        <w:br w:type="page"/>
      </w:r>
    </w:p>
    <w:p w:rsidR="00D9444A" w:rsidRPr="00825001" w:rsidRDefault="00D9444A" w:rsidP="00D9444A">
      <w:pPr>
        <w:widowControl w:val="0"/>
        <w:autoSpaceDE w:val="0"/>
        <w:autoSpaceDN w:val="0"/>
        <w:adjustRightInd w:val="0"/>
        <w:spacing w:line="364" w:lineRule="exact"/>
        <w:ind w:left="3857" w:right="-20"/>
        <w:rPr>
          <w:rFonts w:ascii="Times New Roman" w:hAnsi="Times New Roman" w:cs="Times New Roman"/>
          <w:sz w:val="28"/>
          <w:szCs w:val="28"/>
        </w:rPr>
      </w:pPr>
      <w:r w:rsidRPr="00825001">
        <w:rPr>
          <w:rFonts w:ascii="Times New Roman" w:hAnsi="Times New Roman" w:cs="Times New Roman"/>
          <w:position w:val="1"/>
          <w:sz w:val="28"/>
          <w:szCs w:val="28"/>
          <w:u w:val="thick"/>
        </w:rPr>
        <w:lastRenderedPageBreak/>
        <w:t>B</w:t>
      </w:r>
      <w:r w:rsidRPr="00825001">
        <w:rPr>
          <w:rFonts w:ascii="Times New Roman" w:hAnsi="Times New Roman" w:cs="Times New Roman"/>
          <w:spacing w:val="-1"/>
          <w:position w:val="1"/>
          <w:sz w:val="28"/>
          <w:szCs w:val="28"/>
          <w:u w:val="thick"/>
        </w:rPr>
        <w:t>O</w:t>
      </w:r>
      <w:r w:rsidRPr="00825001">
        <w:rPr>
          <w:rFonts w:ascii="Times New Roman" w:hAnsi="Times New Roman" w:cs="Times New Roman"/>
          <w:w w:val="102"/>
          <w:position w:val="1"/>
          <w:sz w:val="28"/>
          <w:szCs w:val="28"/>
          <w:u w:val="thick"/>
        </w:rPr>
        <w:t>R</w:t>
      </w:r>
      <w:r w:rsidRPr="00825001">
        <w:rPr>
          <w:rFonts w:ascii="Times New Roman" w:hAnsi="Times New Roman" w:cs="Times New Roman"/>
          <w:spacing w:val="-1"/>
          <w:position w:val="1"/>
          <w:sz w:val="28"/>
          <w:szCs w:val="28"/>
          <w:u w:val="thick"/>
        </w:rPr>
        <w:t>D</w:t>
      </w:r>
      <w:r w:rsidRPr="00825001">
        <w:rPr>
          <w:rFonts w:ascii="Times New Roman" w:hAnsi="Times New Roman" w:cs="Times New Roman"/>
          <w:position w:val="1"/>
          <w:sz w:val="28"/>
          <w:szCs w:val="28"/>
          <w:u w:val="thick"/>
        </w:rPr>
        <w:t>E</w:t>
      </w:r>
      <w:r w:rsidRPr="00825001">
        <w:rPr>
          <w:rFonts w:ascii="Times New Roman" w:hAnsi="Times New Roman" w:cs="Times New Roman"/>
          <w:w w:val="102"/>
          <w:position w:val="1"/>
          <w:sz w:val="28"/>
          <w:szCs w:val="28"/>
          <w:u w:val="thick"/>
        </w:rPr>
        <w:t>R</w:t>
      </w:r>
      <w:r w:rsidRPr="00825001">
        <w:rPr>
          <w:rFonts w:ascii="Times New Roman" w:hAnsi="Times New Roman" w:cs="Times New Roman"/>
          <w:spacing w:val="-3"/>
          <w:position w:val="1"/>
          <w:sz w:val="28"/>
          <w:szCs w:val="28"/>
          <w:u w:val="thick"/>
        </w:rPr>
        <w:t>E</w:t>
      </w:r>
      <w:r w:rsidRPr="00825001">
        <w:rPr>
          <w:rFonts w:ascii="Times New Roman" w:hAnsi="Times New Roman" w:cs="Times New Roman"/>
          <w:spacing w:val="1"/>
          <w:position w:val="1"/>
          <w:sz w:val="28"/>
          <w:szCs w:val="28"/>
          <w:u w:val="thick"/>
        </w:rPr>
        <w:t>A</w:t>
      </w:r>
      <w:r w:rsidRPr="00825001">
        <w:rPr>
          <w:rFonts w:ascii="Times New Roman" w:hAnsi="Times New Roman" w:cs="Times New Roman"/>
          <w:position w:val="1"/>
          <w:sz w:val="28"/>
          <w:szCs w:val="28"/>
          <w:u w:val="thick"/>
        </w:rPr>
        <w:t>U</w:t>
      </w:r>
      <w:r w:rsidRPr="00825001">
        <w:rPr>
          <w:rFonts w:ascii="Times New Roman" w:hAnsi="Times New Roman" w:cs="Times New Roman"/>
          <w:spacing w:val="-96"/>
          <w:position w:val="1"/>
          <w:sz w:val="28"/>
          <w:szCs w:val="28"/>
          <w:u w:val="thick"/>
        </w:rPr>
        <w:t xml:space="preserve">    </w:t>
      </w:r>
      <w:r w:rsidRPr="00825001">
        <w:rPr>
          <w:rFonts w:ascii="Times New Roman" w:hAnsi="Times New Roman" w:cs="Times New Roman"/>
          <w:spacing w:val="-1"/>
          <w:position w:val="1"/>
          <w:sz w:val="28"/>
          <w:szCs w:val="28"/>
          <w:u w:val="thick"/>
        </w:rPr>
        <w:t xml:space="preserve"> D</w:t>
      </w:r>
      <w:r w:rsidRPr="00825001">
        <w:rPr>
          <w:rFonts w:ascii="Times New Roman" w:hAnsi="Times New Roman" w:cs="Times New Roman"/>
          <w:position w:val="1"/>
          <w:sz w:val="28"/>
          <w:szCs w:val="28"/>
          <w:u w:val="thick"/>
        </w:rPr>
        <w:t>ES</w:t>
      </w:r>
      <w:r w:rsidRPr="00825001">
        <w:rPr>
          <w:rFonts w:ascii="Times New Roman" w:hAnsi="Times New Roman" w:cs="Times New Roman"/>
          <w:spacing w:val="-99"/>
          <w:position w:val="1"/>
          <w:sz w:val="28"/>
          <w:szCs w:val="28"/>
          <w:u w:val="thick"/>
        </w:rPr>
        <w:t xml:space="preserve">   </w:t>
      </w:r>
      <w:r w:rsidRPr="00825001">
        <w:rPr>
          <w:rFonts w:ascii="Times New Roman" w:hAnsi="Times New Roman" w:cs="Times New Roman"/>
          <w:spacing w:val="-1"/>
          <w:w w:val="102"/>
          <w:position w:val="1"/>
          <w:sz w:val="28"/>
          <w:szCs w:val="28"/>
          <w:u w:val="thick"/>
        </w:rPr>
        <w:t xml:space="preserve"> P</w:t>
      </w:r>
      <w:r w:rsidRPr="00825001">
        <w:rPr>
          <w:rFonts w:ascii="Times New Roman" w:hAnsi="Times New Roman" w:cs="Times New Roman"/>
          <w:w w:val="102"/>
          <w:position w:val="1"/>
          <w:sz w:val="28"/>
          <w:szCs w:val="28"/>
          <w:u w:val="thick"/>
        </w:rPr>
        <w:t>R</w:t>
      </w:r>
      <w:r w:rsidRPr="00825001">
        <w:rPr>
          <w:rFonts w:ascii="Times New Roman" w:hAnsi="Times New Roman" w:cs="Times New Roman"/>
          <w:position w:val="1"/>
          <w:sz w:val="28"/>
          <w:szCs w:val="28"/>
          <w:u w:val="thick"/>
        </w:rPr>
        <w:t>IX</w:t>
      </w:r>
      <w:r w:rsidRPr="00825001">
        <w:rPr>
          <w:rFonts w:ascii="Times New Roman" w:hAnsi="Times New Roman" w:cs="Times New Roman"/>
          <w:spacing w:val="-97"/>
          <w:position w:val="1"/>
          <w:sz w:val="28"/>
          <w:szCs w:val="28"/>
          <w:u w:val="thick"/>
        </w:rPr>
        <w:t xml:space="preserve"> </w:t>
      </w:r>
      <w:r w:rsidRPr="00825001">
        <w:rPr>
          <w:rFonts w:ascii="Times New Roman" w:hAnsi="Times New Roman" w:cs="Times New Roman"/>
          <w:w w:val="147"/>
          <w:position w:val="1"/>
          <w:sz w:val="28"/>
          <w:szCs w:val="28"/>
          <w:u w:val="thick"/>
        </w:rPr>
        <w:t>-</w:t>
      </w:r>
      <w:r w:rsidRPr="00825001">
        <w:rPr>
          <w:rFonts w:ascii="Times New Roman" w:hAnsi="Times New Roman" w:cs="Times New Roman"/>
          <w:spacing w:val="-97"/>
          <w:position w:val="1"/>
          <w:sz w:val="28"/>
          <w:szCs w:val="28"/>
          <w:u w:val="thick"/>
        </w:rPr>
        <w:t xml:space="preserve"> </w:t>
      </w:r>
      <w:r w:rsidRPr="00825001">
        <w:rPr>
          <w:rFonts w:ascii="Times New Roman" w:hAnsi="Times New Roman" w:cs="Times New Roman"/>
          <w:spacing w:val="-1"/>
          <w:position w:val="1"/>
          <w:sz w:val="28"/>
          <w:szCs w:val="28"/>
          <w:u w:val="thick"/>
        </w:rPr>
        <w:t>D</w:t>
      </w:r>
      <w:r w:rsidRPr="00825001">
        <w:rPr>
          <w:rFonts w:ascii="Times New Roman" w:hAnsi="Times New Roman" w:cs="Times New Roman"/>
          <w:position w:val="1"/>
          <w:sz w:val="28"/>
          <w:szCs w:val="28"/>
          <w:u w:val="thick"/>
        </w:rPr>
        <w:t>E</w:t>
      </w:r>
      <w:r w:rsidRPr="00825001">
        <w:rPr>
          <w:rFonts w:ascii="Times New Roman" w:hAnsi="Times New Roman" w:cs="Times New Roman"/>
          <w:spacing w:val="-1"/>
          <w:w w:val="102"/>
          <w:position w:val="1"/>
          <w:sz w:val="28"/>
          <w:szCs w:val="28"/>
          <w:u w:val="thick"/>
        </w:rPr>
        <w:t>T</w:t>
      </w:r>
      <w:r w:rsidRPr="00825001">
        <w:rPr>
          <w:rFonts w:ascii="Times New Roman" w:hAnsi="Times New Roman" w:cs="Times New Roman"/>
          <w:spacing w:val="-2"/>
          <w:position w:val="1"/>
          <w:sz w:val="28"/>
          <w:szCs w:val="28"/>
          <w:u w:val="thick"/>
        </w:rPr>
        <w:t>A</w:t>
      </w:r>
      <w:r w:rsidRPr="00825001">
        <w:rPr>
          <w:rFonts w:ascii="Times New Roman" w:hAnsi="Times New Roman" w:cs="Times New Roman"/>
          <w:position w:val="1"/>
          <w:sz w:val="28"/>
          <w:szCs w:val="28"/>
          <w:u w:val="thick"/>
        </w:rPr>
        <w:t>IL</w:t>
      </w:r>
      <w:r w:rsidRPr="00825001">
        <w:rPr>
          <w:rFonts w:ascii="Times New Roman" w:hAnsi="Times New Roman" w:cs="Times New Roman"/>
          <w:spacing w:val="-99"/>
          <w:position w:val="1"/>
          <w:sz w:val="28"/>
          <w:szCs w:val="28"/>
          <w:u w:val="thick"/>
        </w:rPr>
        <w:t xml:space="preserve">          </w:t>
      </w:r>
      <w:r w:rsidRPr="00825001">
        <w:rPr>
          <w:rFonts w:ascii="Times New Roman" w:hAnsi="Times New Roman" w:cs="Times New Roman"/>
          <w:position w:val="1"/>
          <w:sz w:val="28"/>
          <w:szCs w:val="28"/>
          <w:u w:val="thick"/>
        </w:rPr>
        <w:t xml:space="preserve">  E</w:t>
      </w:r>
      <w:r w:rsidRPr="00825001">
        <w:rPr>
          <w:rFonts w:ascii="Times New Roman" w:hAnsi="Times New Roman" w:cs="Times New Roman"/>
          <w:spacing w:val="-1"/>
          <w:position w:val="1"/>
          <w:sz w:val="28"/>
          <w:szCs w:val="28"/>
          <w:u w:val="thick"/>
        </w:rPr>
        <w:t>S</w:t>
      </w:r>
      <w:r w:rsidRPr="00825001">
        <w:rPr>
          <w:rFonts w:ascii="Times New Roman" w:hAnsi="Times New Roman" w:cs="Times New Roman"/>
          <w:spacing w:val="-1"/>
          <w:w w:val="102"/>
          <w:position w:val="1"/>
          <w:sz w:val="28"/>
          <w:szCs w:val="28"/>
          <w:u w:val="thick"/>
        </w:rPr>
        <w:t>T</w:t>
      </w:r>
      <w:r w:rsidRPr="00825001">
        <w:rPr>
          <w:rFonts w:ascii="Times New Roman" w:hAnsi="Times New Roman" w:cs="Times New Roman"/>
          <w:position w:val="1"/>
          <w:sz w:val="28"/>
          <w:szCs w:val="28"/>
          <w:u w:val="thick"/>
        </w:rPr>
        <w:t>I</w:t>
      </w:r>
      <w:r w:rsidRPr="00825001">
        <w:rPr>
          <w:rFonts w:ascii="Times New Roman" w:hAnsi="Times New Roman" w:cs="Times New Roman"/>
          <w:spacing w:val="-1"/>
          <w:position w:val="1"/>
          <w:sz w:val="28"/>
          <w:szCs w:val="28"/>
          <w:u w:val="thick"/>
        </w:rPr>
        <w:t>M</w:t>
      </w:r>
      <w:r w:rsidRPr="00825001">
        <w:rPr>
          <w:rFonts w:ascii="Times New Roman" w:hAnsi="Times New Roman" w:cs="Times New Roman"/>
          <w:spacing w:val="1"/>
          <w:position w:val="1"/>
          <w:sz w:val="28"/>
          <w:szCs w:val="28"/>
          <w:u w:val="thick"/>
        </w:rPr>
        <w:t>A</w:t>
      </w:r>
      <w:r w:rsidRPr="00825001">
        <w:rPr>
          <w:rFonts w:ascii="Times New Roman" w:hAnsi="Times New Roman" w:cs="Times New Roman"/>
          <w:spacing w:val="-1"/>
          <w:w w:val="102"/>
          <w:position w:val="1"/>
          <w:sz w:val="28"/>
          <w:szCs w:val="28"/>
          <w:u w:val="thick"/>
        </w:rPr>
        <w:t>T</w:t>
      </w:r>
      <w:r w:rsidRPr="00825001">
        <w:rPr>
          <w:rFonts w:ascii="Times New Roman" w:hAnsi="Times New Roman" w:cs="Times New Roman"/>
          <w:position w:val="1"/>
          <w:sz w:val="28"/>
          <w:szCs w:val="28"/>
          <w:u w:val="thick"/>
        </w:rPr>
        <w:t>IF</w:t>
      </w:r>
    </w:p>
    <w:p w:rsidR="00D9444A" w:rsidRPr="00477922" w:rsidRDefault="00D9444A" w:rsidP="00D9444A">
      <w:pPr>
        <w:widowControl w:val="0"/>
        <w:autoSpaceDE w:val="0"/>
        <w:autoSpaceDN w:val="0"/>
        <w:adjustRightInd w:val="0"/>
        <w:spacing w:before="1" w:line="140" w:lineRule="exact"/>
        <w:rPr>
          <w:rFonts w:ascii="Arial" w:hAnsi="Arial"/>
          <w:sz w:val="14"/>
          <w:szCs w:val="14"/>
        </w:rPr>
      </w:pPr>
    </w:p>
    <w:p w:rsidR="00D9444A" w:rsidRPr="00477922" w:rsidRDefault="00D9444A" w:rsidP="00D9444A">
      <w:pPr>
        <w:widowControl w:val="0"/>
        <w:autoSpaceDE w:val="0"/>
        <w:autoSpaceDN w:val="0"/>
        <w:adjustRightInd w:val="0"/>
        <w:spacing w:line="200" w:lineRule="exact"/>
        <w:rPr>
          <w:rFonts w:ascii="Arial" w:hAnsi="Arial"/>
          <w:sz w:val="20"/>
          <w:szCs w:val="20"/>
        </w:rPr>
      </w:pPr>
    </w:p>
    <w:p w:rsidR="00D9444A" w:rsidRPr="00477922" w:rsidRDefault="00D9444A" w:rsidP="00D9444A">
      <w:pPr>
        <w:widowControl w:val="0"/>
        <w:autoSpaceDE w:val="0"/>
        <w:autoSpaceDN w:val="0"/>
        <w:adjustRightInd w:val="0"/>
        <w:spacing w:line="200" w:lineRule="exact"/>
        <w:rPr>
          <w:rFonts w:ascii="Arial" w:hAnsi="Arial"/>
          <w:sz w:val="20"/>
          <w:szCs w:val="20"/>
        </w:rPr>
      </w:pPr>
    </w:p>
    <w:tbl>
      <w:tblPr>
        <w:tblW w:w="1397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260"/>
        <w:gridCol w:w="5760"/>
        <w:gridCol w:w="1260"/>
        <w:gridCol w:w="2062"/>
        <w:gridCol w:w="1829"/>
        <w:gridCol w:w="1801"/>
      </w:tblGrid>
      <w:tr w:rsidR="00D9444A" w:rsidRPr="00D162EC" w:rsidTr="00B9252A">
        <w:trPr>
          <w:trHeight w:hRule="exact" w:val="915"/>
        </w:trPr>
        <w:tc>
          <w:tcPr>
            <w:tcW w:w="1260" w:type="dxa"/>
            <w:vMerge w:val="restart"/>
            <w:shd w:val="clear" w:color="auto" w:fill="CCCCCC"/>
          </w:tcPr>
          <w:p w:rsidR="00D9444A" w:rsidRPr="00176AB6" w:rsidRDefault="00D9444A" w:rsidP="00B9252A">
            <w:pPr>
              <w:widowControl w:val="0"/>
              <w:autoSpaceDE w:val="0"/>
              <w:autoSpaceDN w:val="0"/>
              <w:adjustRightInd w:val="0"/>
              <w:spacing w:before="28" w:line="278" w:lineRule="exact"/>
              <w:ind w:left="316" w:right="252" w:firstLine="46"/>
              <w:jc w:val="center"/>
              <w:rPr>
                <w:rFonts w:ascii="Times New Roman" w:hAnsi="Times New Roman" w:cs="Times New Roman"/>
              </w:rPr>
            </w:pPr>
            <w:r w:rsidRPr="00176AB6">
              <w:rPr>
                <w:rFonts w:ascii="Times New Roman" w:hAnsi="Times New Roman" w:cs="Times New Roman"/>
              </w:rPr>
              <w:t>N° Des Prix</w:t>
            </w:r>
          </w:p>
        </w:tc>
        <w:tc>
          <w:tcPr>
            <w:tcW w:w="5760" w:type="dxa"/>
            <w:vMerge w:val="restart"/>
            <w:shd w:val="clear" w:color="auto" w:fill="CCCCCC"/>
            <w:vAlign w:val="center"/>
          </w:tcPr>
          <w:p w:rsidR="00D9444A" w:rsidRPr="00176AB6" w:rsidRDefault="00D9444A" w:rsidP="00B9252A">
            <w:pPr>
              <w:widowControl w:val="0"/>
              <w:autoSpaceDE w:val="0"/>
              <w:autoSpaceDN w:val="0"/>
              <w:adjustRightInd w:val="0"/>
              <w:spacing w:before="30"/>
              <w:ind w:left="232" w:right="-20"/>
              <w:jc w:val="center"/>
              <w:rPr>
                <w:rFonts w:ascii="Times New Roman" w:hAnsi="Times New Roman" w:cs="Times New Roman"/>
                <w:sz w:val="28"/>
                <w:szCs w:val="28"/>
              </w:rPr>
            </w:pPr>
            <w:r w:rsidRPr="00176AB6">
              <w:rPr>
                <w:rFonts w:ascii="Times New Roman" w:hAnsi="Times New Roman" w:cs="Times New Roman"/>
                <w:sz w:val="28"/>
                <w:szCs w:val="28"/>
              </w:rPr>
              <w:t>Caractéristiques minimales</w:t>
            </w:r>
          </w:p>
        </w:tc>
        <w:tc>
          <w:tcPr>
            <w:tcW w:w="1260" w:type="dxa"/>
            <w:vMerge w:val="restart"/>
            <w:shd w:val="clear" w:color="auto" w:fill="CCCCCC"/>
          </w:tcPr>
          <w:p w:rsidR="00D9444A" w:rsidRPr="00176AB6" w:rsidRDefault="00D9444A" w:rsidP="00B9252A">
            <w:pPr>
              <w:widowControl w:val="0"/>
              <w:autoSpaceDE w:val="0"/>
              <w:autoSpaceDN w:val="0"/>
              <w:adjustRightInd w:val="0"/>
              <w:spacing w:before="30"/>
              <w:ind w:left="210" w:right="-20"/>
              <w:rPr>
                <w:rFonts w:ascii="Times New Roman" w:hAnsi="Times New Roman" w:cs="Times New Roman"/>
                <w:sz w:val="28"/>
                <w:szCs w:val="28"/>
              </w:rPr>
            </w:pPr>
          </w:p>
          <w:p w:rsidR="00D9444A" w:rsidRPr="00176AB6" w:rsidRDefault="00D9444A" w:rsidP="00B9252A">
            <w:pPr>
              <w:widowControl w:val="0"/>
              <w:autoSpaceDE w:val="0"/>
              <w:autoSpaceDN w:val="0"/>
              <w:adjustRightInd w:val="0"/>
              <w:spacing w:before="30"/>
              <w:ind w:left="210" w:right="-20"/>
              <w:rPr>
                <w:rFonts w:ascii="Times New Roman" w:hAnsi="Times New Roman" w:cs="Times New Roman"/>
                <w:sz w:val="28"/>
                <w:szCs w:val="28"/>
              </w:rPr>
            </w:pPr>
            <w:proofErr w:type="spellStart"/>
            <w:r w:rsidRPr="00176AB6">
              <w:rPr>
                <w:rFonts w:ascii="Times New Roman" w:hAnsi="Times New Roman" w:cs="Times New Roman"/>
                <w:sz w:val="28"/>
                <w:szCs w:val="28"/>
              </w:rPr>
              <w:t>Qté</w:t>
            </w:r>
            <w:proofErr w:type="spellEnd"/>
          </w:p>
        </w:tc>
        <w:tc>
          <w:tcPr>
            <w:tcW w:w="3891" w:type="dxa"/>
            <w:gridSpan w:val="2"/>
            <w:shd w:val="clear" w:color="auto" w:fill="CCCCCC"/>
          </w:tcPr>
          <w:p w:rsidR="00D9444A" w:rsidRPr="00F60B2C" w:rsidRDefault="00D9444A" w:rsidP="00B9252A">
            <w:pPr>
              <w:widowControl w:val="0"/>
              <w:autoSpaceDE w:val="0"/>
              <w:autoSpaceDN w:val="0"/>
              <w:adjustRightInd w:val="0"/>
              <w:spacing w:before="28" w:line="278" w:lineRule="exact"/>
              <w:ind w:left="1271" w:right="817" w:hanging="396"/>
              <w:rPr>
                <w:rFonts w:ascii="Times New Roman" w:hAnsi="Times New Roman" w:cs="Times New Roman"/>
                <w:sz w:val="28"/>
                <w:szCs w:val="28"/>
              </w:rPr>
            </w:pPr>
            <w:r w:rsidRPr="00F60B2C">
              <w:rPr>
                <w:rFonts w:ascii="Times New Roman" w:hAnsi="Times New Roman" w:cs="Times New Roman"/>
                <w:sz w:val="28"/>
                <w:szCs w:val="28"/>
              </w:rPr>
              <w:t>Prix Unitaire en DHS (Hors T.V.A)</w:t>
            </w:r>
          </w:p>
        </w:tc>
        <w:tc>
          <w:tcPr>
            <w:tcW w:w="1801" w:type="dxa"/>
            <w:vMerge w:val="restart"/>
            <w:shd w:val="clear" w:color="auto" w:fill="CCCCCC"/>
          </w:tcPr>
          <w:p w:rsidR="00D9444A" w:rsidRPr="00176AB6" w:rsidRDefault="00D9444A" w:rsidP="00B9252A">
            <w:pPr>
              <w:widowControl w:val="0"/>
              <w:autoSpaceDE w:val="0"/>
              <w:autoSpaceDN w:val="0"/>
              <w:adjustRightInd w:val="0"/>
              <w:spacing w:before="28" w:line="278" w:lineRule="exact"/>
              <w:ind w:left="525" w:right="329" w:hanging="132"/>
              <w:rPr>
                <w:rFonts w:ascii="Times New Roman" w:hAnsi="Times New Roman" w:cs="Times New Roman"/>
                <w:sz w:val="28"/>
                <w:szCs w:val="28"/>
              </w:rPr>
            </w:pPr>
            <w:r w:rsidRPr="00176AB6">
              <w:rPr>
                <w:rFonts w:ascii="Times New Roman" w:hAnsi="Times New Roman" w:cs="Times New Roman"/>
                <w:sz w:val="28"/>
                <w:szCs w:val="28"/>
              </w:rPr>
              <w:t xml:space="preserve">Prix total en </w:t>
            </w:r>
            <w:proofErr w:type="spellStart"/>
            <w:r w:rsidRPr="00176AB6">
              <w:rPr>
                <w:rFonts w:ascii="Times New Roman" w:hAnsi="Times New Roman" w:cs="Times New Roman"/>
                <w:sz w:val="28"/>
                <w:szCs w:val="28"/>
              </w:rPr>
              <w:t>Dhs</w:t>
            </w:r>
            <w:proofErr w:type="spellEnd"/>
          </w:p>
        </w:tc>
      </w:tr>
      <w:tr w:rsidR="00D9444A" w:rsidRPr="00D162EC" w:rsidTr="00B9252A">
        <w:trPr>
          <w:trHeight w:hRule="exact" w:val="338"/>
        </w:trPr>
        <w:tc>
          <w:tcPr>
            <w:tcW w:w="1260" w:type="dxa"/>
            <w:vMerge/>
            <w:shd w:val="clear" w:color="auto" w:fill="CCCCCC"/>
          </w:tcPr>
          <w:p w:rsidR="00D9444A" w:rsidRPr="00D162EC" w:rsidRDefault="00D9444A" w:rsidP="00B9252A">
            <w:pPr>
              <w:widowControl w:val="0"/>
              <w:autoSpaceDE w:val="0"/>
              <w:autoSpaceDN w:val="0"/>
              <w:adjustRightInd w:val="0"/>
              <w:spacing w:before="28" w:line="278" w:lineRule="exact"/>
              <w:ind w:left="525" w:right="329" w:hanging="132"/>
              <w:rPr>
                <w:rFonts w:ascii="Arial" w:hAnsi="Arial"/>
              </w:rPr>
            </w:pPr>
          </w:p>
        </w:tc>
        <w:tc>
          <w:tcPr>
            <w:tcW w:w="5760" w:type="dxa"/>
            <w:vMerge/>
            <w:shd w:val="clear" w:color="auto" w:fill="CCCCCC"/>
          </w:tcPr>
          <w:p w:rsidR="00D9444A" w:rsidRPr="00D162EC" w:rsidRDefault="00D9444A" w:rsidP="00B9252A">
            <w:pPr>
              <w:widowControl w:val="0"/>
              <w:autoSpaceDE w:val="0"/>
              <w:autoSpaceDN w:val="0"/>
              <w:adjustRightInd w:val="0"/>
              <w:spacing w:before="28" w:line="278" w:lineRule="exact"/>
              <w:ind w:left="525" w:right="329" w:hanging="132"/>
              <w:rPr>
                <w:rFonts w:ascii="Arial" w:hAnsi="Arial"/>
              </w:rPr>
            </w:pPr>
          </w:p>
        </w:tc>
        <w:tc>
          <w:tcPr>
            <w:tcW w:w="1260" w:type="dxa"/>
            <w:vMerge/>
            <w:shd w:val="clear" w:color="auto" w:fill="CCCCCC"/>
          </w:tcPr>
          <w:p w:rsidR="00D9444A" w:rsidRPr="00D162EC" w:rsidRDefault="00D9444A" w:rsidP="00B9252A">
            <w:pPr>
              <w:widowControl w:val="0"/>
              <w:autoSpaceDE w:val="0"/>
              <w:autoSpaceDN w:val="0"/>
              <w:adjustRightInd w:val="0"/>
              <w:spacing w:before="28" w:line="278" w:lineRule="exact"/>
              <w:ind w:left="525" w:right="329" w:hanging="132"/>
              <w:rPr>
                <w:rFonts w:ascii="Arial" w:hAnsi="Arial"/>
              </w:rPr>
            </w:pPr>
          </w:p>
        </w:tc>
        <w:tc>
          <w:tcPr>
            <w:tcW w:w="2062" w:type="dxa"/>
            <w:shd w:val="clear" w:color="auto" w:fill="CCCCCC"/>
          </w:tcPr>
          <w:p w:rsidR="00D9444A" w:rsidRPr="00176AB6" w:rsidRDefault="00D9444A" w:rsidP="00B9252A">
            <w:pPr>
              <w:widowControl w:val="0"/>
              <w:autoSpaceDE w:val="0"/>
              <w:autoSpaceDN w:val="0"/>
              <w:adjustRightInd w:val="0"/>
              <w:ind w:left="428" w:right="-20"/>
              <w:rPr>
                <w:rFonts w:ascii="Times New Roman" w:hAnsi="Times New Roman" w:cs="Times New Roman"/>
                <w:b/>
                <w:bCs/>
                <w:sz w:val="24"/>
                <w:szCs w:val="24"/>
              </w:rPr>
            </w:pPr>
            <w:r w:rsidRPr="00176AB6">
              <w:rPr>
                <w:rFonts w:ascii="Times New Roman" w:hAnsi="Times New Roman" w:cs="Times New Roman"/>
                <w:b/>
                <w:bCs/>
                <w:sz w:val="24"/>
                <w:szCs w:val="24"/>
              </w:rPr>
              <w:t>En Chiffre</w:t>
            </w:r>
          </w:p>
        </w:tc>
        <w:tc>
          <w:tcPr>
            <w:tcW w:w="1829" w:type="dxa"/>
            <w:shd w:val="clear" w:color="auto" w:fill="CCCCCC"/>
          </w:tcPr>
          <w:p w:rsidR="00D9444A" w:rsidRPr="00176AB6" w:rsidRDefault="00D9444A" w:rsidP="00B9252A">
            <w:pPr>
              <w:widowControl w:val="0"/>
              <w:autoSpaceDE w:val="0"/>
              <w:autoSpaceDN w:val="0"/>
              <w:adjustRightInd w:val="0"/>
              <w:ind w:left="472" w:right="-20"/>
              <w:rPr>
                <w:rFonts w:ascii="Times New Roman" w:hAnsi="Times New Roman" w:cs="Times New Roman"/>
                <w:b/>
                <w:bCs/>
                <w:sz w:val="24"/>
                <w:szCs w:val="24"/>
              </w:rPr>
            </w:pPr>
            <w:r w:rsidRPr="00176AB6">
              <w:rPr>
                <w:rFonts w:ascii="Times New Roman" w:hAnsi="Times New Roman" w:cs="Times New Roman"/>
                <w:b/>
                <w:bCs/>
                <w:sz w:val="24"/>
                <w:szCs w:val="24"/>
              </w:rPr>
              <w:t>En Lettre</w:t>
            </w:r>
          </w:p>
        </w:tc>
        <w:tc>
          <w:tcPr>
            <w:tcW w:w="1801" w:type="dxa"/>
            <w:vMerge/>
            <w:shd w:val="clear" w:color="auto" w:fill="CCCCCC"/>
          </w:tcPr>
          <w:p w:rsidR="00D9444A" w:rsidRPr="00D162EC" w:rsidRDefault="00D9444A" w:rsidP="00B9252A">
            <w:pPr>
              <w:widowControl w:val="0"/>
              <w:autoSpaceDE w:val="0"/>
              <w:autoSpaceDN w:val="0"/>
              <w:adjustRightInd w:val="0"/>
              <w:ind w:left="472" w:right="-20"/>
              <w:rPr>
                <w:rFonts w:ascii="Arial" w:hAnsi="Arial"/>
              </w:rPr>
            </w:pPr>
          </w:p>
        </w:tc>
      </w:tr>
      <w:tr w:rsidR="00D9444A" w:rsidRPr="00D162EC" w:rsidTr="002479CD">
        <w:trPr>
          <w:trHeight w:hRule="exact" w:val="6017"/>
        </w:trPr>
        <w:tc>
          <w:tcPr>
            <w:tcW w:w="1260" w:type="dxa"/>
            <w:vAlign w:val="center"/>
          </w:tcPr>
          <w:p w:rsidR="00D9444A" w:rsidRPr="00D162EC" w:rsidRDefault="00D9444A" w:rsidP="00B9252A">
            <w:pPr>
              <w:widowControl w:val="0"/>
              <w:autoSpaceDE w:val="0"/>
              <w:autoSpaceDN w:val="0"/>
              <w:adjustRightInd w:val="0"/>
              <w:spacing w:before="30"/>
              <w:ind w:left="401" w:right="398"/>
              <w:jc w:val="center"/>
              <w:rPr>
                <w:rFonts w:ascii="Arial" w:hAnsi="Arial"/>
              </w:rPr>
            </w:pPr>
            <w:r w:rsidRPr="00D162EC">
              <w:rPr>
                <w:rFonts w:ascii="Arial" w:hAnsi="Arial"/>
              </w:rPr>
              <w:t>1</w:t>
            </w:r>
          </w:p>
        </w:tc>
        <w:tc>
          <w:tcPr>
            <w:tcW w:w="5760" w:type="dxa"/>
          </w:tcPr>
          <w:p w:rsidR="00D9444A" w:rsidRPr="002479CD" w:rsidRDefault="00D9444A" w:rsidP="002479CD">
            <w:pPr>
              <w:widowControl w:val="0"/>
              <w:autoSpaceDE w:val="0"/>
              <w:autoSpaceDN w:val="0"/>
              <w:adjustRightInd w:val="0"/>
              <w:spacing w:before="27" w:line="240" w:lineRule="auto"/>
              <w:ind w:left="61" w:right="647"/>
              <w:rPr>
                <w:rFonts w:ascii="Arial" w:hAnsi="Arial"/>
                <w:b/>
                <w:bCs/>
                <w:u w:val="single"/>
              </w:rPr>
            </w:pPr>
            <w:r w:rsidRPr="002479CD">
              <w:rPr>
                <w:rFonts w:ascii="Arial" w:hAnsi="Arial"/>
                <w:b/>
                <w:bCs/>
                <w:u w:val="single"/>
              </w:rPr>
              <w:t>Pc de bureaux</w:t>
            </w:r>
          </w:p>
          <w:p w:rsidR="00D9444A" w:rsidRPr="002479CD" w:rsidRDefault="00D9444A" w:rsidP="002479CD">
            <w:pPr>
              <w:widowControl w:val="0"/>
              <w:autoSpaceDE w:val="0"/>
              <w:autoSpaceDN w:val="0"/>
              <w:adjustRightInd w:val="0"/>
              <w:spacing w:before="27" w:line="240" w:lineRule="auto"/>
              <w:ind w:left="61" w:right="647"/>
              <w:rPr>
                <w:rFonts w:ascii="Times New Roman" w:hAnsi="Times New Roman" w:cs="Times New Roman"/>
              </w:rPr>
            </w:pPr>
            <w:r w:rsidRPr="002479CD">
              <w:rPr>
                <w:rFonts w:ascii="Arial" w:hAnsi="Arial"/>
              </w:rPr>
              <w:t>-</w:t>
            </w:r>
            <w:r w:rsidRPr="002479CD">
              <w:rPr>
                <w:rFonts w:ascii="Times New Roman" w:hAnsi="Times New Roman" w:cs="Times New Roman"/>
              </w:rPr>
              <w:t xml:space="preserve">Processeur : Intel </w:t>
            </w:r>
            <w:proofErr w:type="spellStart"/>
            <w:r w:rsidRPr="002479CD">
              <w:rPr>
                <w:rFonts w:ascii="Times New Roman" w:hAnsi="Times New Roman" w:cs="Times New Roman"/>
              </w:rPr>
              <w:t>core</w:t>
            </w:r>
            <w:proofErr w:type="spellEnd"/>
            <w:r w:rsidRPr="002479CD">
              <w:rPr>
                <w:rFonts w:ascii="Times New Roman" w:hAnsi="Times New Roman" w:cs="Times New Roman"/>
              </w:rPr>
              <w:t xml:space="preserve"> 2 Quad</w:t>
            </w:r>
          </w:p>
          <w:p w:rsidR="00D9444A" w:rsidRPr="002479CD" w:rsidRDefault="00D9444A" w:rsidP="002479CD">
            <w:pPr>
              <w:widowControl w:val="0"/>
              <w:autoSpaceDE w:val="0"/>
              <w:autoSpaceDN w:val="0"/>
              <w:adjustRightInd w:val="0"/>
              <w:spacing w:before="27" w:line="240" w:lineRule="auto"/>
              <w:ind w:left="61" w:right="647"/>
              <w:rPr>
                <w:rFonts w:ascii="Times New Roman" w:hAnsi="Times New Roman" w:cs="Times New Roman"/>
              </w:rPr>
            </w:pPr>
            <w:r w:rsidRPr="002479CD">
              <w:rPr>
                <w:rFonts w:ascii="Times New Roman" w:hAnsi="Times New Roman" w:cs="Times New Roman"/>
              </w:rPr>
              <w:t>-Mémoire cache : 2 Mo</w:t>
            </w:r>
          </w:p>
          <w:p w:rsidR="00D9444A" w:rsidRPr="002479CD" w:rsidRDefault="00D9444A" w:rsidP="002479CD">
            <w:pPr>
              <w:widowControl w:val="0"/>
              <w:autoSpaceDE w:val="0"/>
              <w:autoSpaceDN w:val="0"/>
              <w:adjustRightInd w:val="0"/>
              <w:spacing w:before="27" w:line="240" w:lineRule="auto"/>
              <w:ind w:left="61" w:right="647"/>
              <w:rPr>
                <w:rFonts w:ascii="Times New Roman" w:hAnsi="Times New Roman" w:cs="Times New Roman"/>
              </w:rPr>
            </w:pPr>
            <w:r w:rsidRPr="002479CD">
              <w:rPr>
                <w:rFonts w:ascii="Times New Roman" w:hAnsi="Times New Roman" w:cs="Times New Roman"/>
              </w:rPr>
              <w:t xml:space="preserve">-Mémoire standard : 3 Go DDR2 </w:t>
            </w:r>
          </w:p>
          <w:p w:rsidR="00D9444A" w:rsidRPr="002479CD" w:rsidRDefault="00D9444A" w:rsidP="002479CD">
            <w:pPr>
              <w:widowControl w:val="0"/>
              <w:autoSpaceDE w:val="0"/>
              <w:autoSpaceDN w:val="0"/>
              <w:adjustRightInd w:val="0"/>
              <w:spacing w:before="27" w:line="240" w:lineRule="auto"/>
              <w:ind w:left="61" w:right="647"/>
              <w:rPr>
                <w:rFonts w:ascii="Times New Roman" w:hAnsi="Times New Roman" w:cs="Times New Roman"/>
              </w:rPr>
            </w:pPr>
            <w:r w:rsidRPr="002479CD">
              <w:rPr>
                <w:rFonts w:ascii="Times New Roman" w:hAnsi="Times New Roman" w:cs="Times New Roman"/>
              </w:rPr>
              <w:t xml:space="preserve">-Disque dur : 250 Go 7200 </w:t>
            </w:r>
            <w:proofErr w:type="spellStart"/>
            <w:r w:rsidRPr="002479CD">
              <w:rPr>
                <w:rFonts w:ascii="Times New Roman" w:hAnsi="Times New Roman" w:cs="Times New Roman"/>
              </w:rPr>
              <w:t>rpm</w:t>
            </w:r>
            <w:proofErr w:type="spellEnd"/>
          </w:p>
          <w:p w:rsidR="00D9444A" w:rsidRPr="002479CD" w:rsidRDefault="00D9444A" w:rsidP="002479CD">
            <w:pPr>
              <w:widowControl w:val="0"/>
              <w:autoSpaceDE w:val="0"/>
              <w:autoSpaceDN w:val="0"/>
              <w:adjustRightInd w:val="0"/>
              <w:spacing w:before="27" w:line="240" w:lineRule="auto"/>
              <w:ind w:left="61" w:right="647"/>
              <w:rPr>
                <w:rFonts w:ascii="Times New Roman" w:hAnsi="Times New Roman" w:cs="Times New Roman"/>
              </w:rPr>
            </w:pPr>
            <w:r w:rsidRPr="002479CD">
              <w:rPr>
                <w:rFonts w:ascii="Times New Roman" w:hAnsi="Times New Roman" w:cs="Times New Roman"/>
              </w:rPr>
              <w:t>-Lecteur DVD+/ RW</w:t>
            </w:r>
          </w:p>
          <w:p w:rsidR="00D9444A" w:rsidRPr="002479CD" w:rsidRDefault="00D9444A" w:rsidP="002479CD">
            <w:pPr>
              <w:widowControl w:val="0"/>
              <w:autoSpaceDE w:val="0"/>
              <w:autoSpaceDN w:val="0"/>
              <w:adjustRightInd w:val="0"/>
              <w:spacing w:before="27" w:line="240" w:lineRule="auto"/>
              <w:ind w:left="61" w:right="647"/>
              <w:rPr>
                <w:rFonts w:ascii="Times New Roman" w:hAnsi="Times New Roman" w:cs="Times New Roman"/>
              </w:rPr>
            </w:pPr>
            <w:r w:rsidRPr="002479CD">
              <w:rPr>
                <w:rFonts w:ascii="Times New Roman" w:hAnsi="Times New Roman" w:cs="Times New Roman"/>
              </w:rPr>
              <w:t>-Carte réseaux 10/100/1000</w:t>
            </w:r>
          </w:p>
          <w:p w:rsidR="00D9444A" w:rsidRPr="002479CD" w:rsidRDefault="00D9444A" w:rsidP="002479CD">
            <w:pPr>
              <w:widowControl w:val="0"/>
              <w:autoSpaceDE w:val="0"/>
              <w:autoSpaceDN w:val="0"/>
              <w:adjustRightInd w:val="0"/>
              <w:spacing w:before="27" w:line="240" w:lineRule="auto"/>
              <w:ind w:left="61" w:right="647"/>
              <w:rPr>
                <w:rFonts w:ascii="Times New Roman" w:hAnsi="Times New Roman" w:cs="Times New Roman"/>
              </w:rPr>
            </w:pPr>
            <w:r w:rsidRPr="002479CD">
              <w:rPr>
                <w:rFonts w:ascii="Times New Roman" w:hAnsi="Times New Roman" w:cs="Times New Roman"/>
              </w:rPr>
              <w:t xml:space="preserve">-Logiciels préinstallés : Microsoft Windows 7 professionnel </w:t>
            </w:r>
          </w:p>
          <w:p w:rsidR="00D9444A" w:rsidRPr="002479CD" w:rsidRDefault="00D9444A" w:rsidP="002479CD">
            <w:pPr>
              <w:widowControl w:val="0"/>
              <w:autoSpaceDE w:val="0"/>
              <w:autoSpaceDN w:val="0"/>
              <w:adjustRightInd w:val="0"/>
              <w:spacing w:before="27" w:line="240" w:lineRule="auto"/>
              <w:ind w:left="61" w:right="647"/>
              <w:rPr>
                <w:rFonts w:ascii="Times New Roman" w:hAnsi="Times New Roman" w:cs="Times New Roman"/>
              </w:rPr>
            </w:pPr>
            <w:r w:rsidRPr="002479CD">
              <w:rPr>
                <w:rFonts w:ascii="Times New Roman" w:hAnsi="Times New Roman" w:cs="Times New Roman"/>
              </w:rPr>
              <w:t xml:space="preserve">-Souris et clavier AZERTY Français-Arabe </w:t>
            </w:r>
          </w:p>
          <w:p w:rsidR="00D9444A" w:rsidRPr="002479CD" w:rsidRDefault="00D9444A" w:rsidP="002479CD">
            <w:pPr>
              <w:widowControl w:val="0"/>
              <w:autoSpaceDE w:val="0"/>
              <w:autoSpaceDN w:val="0"/>
              <w:adjustRightInd w:val="0"/>
              <w:spacing w:before="27" w:line="240" w:lineRule="auto"/>
              <w:ind w:left="61" w:right="647"/>
              <w:rPr>
                <w:rFonts w:ascii="Arial" w:hAnsi="Arial"/>
              </w:rPr>
            </w:pPr>
            <w:r w:rsidRPr="002479CD">
              <w:rPr>
                <w:rFonts w:ascii="Times New Roman" w:hAnsi="Times New Roman" w:cs="Times New Roman"/>
              </w:rPr>
              <w:t>-Ecran Plat 17 TEFT L1710</w:t>
            </w:r>
          </w:p>
          <w:p w:rsidR="00D9444A" w:rsidRDefault="00D9444A" w:rsidP="00B9252A">
            <w:pPr>
              <w:widowControl w:val="0"/>
              <w:autoSpaceDE w:val="0"/>
              <w:autoSpaceDN w:val="0"/>
              <w:adjustRightInd w:val="0"/>
              <w:spacing w:before="27"/>
              <w:ind w:left="61" w:right="647"/>
              <w:rPr>
                <w:rFonts w:ascii="Arial" w:hAnsi="Arial"/>
              </w:rPr>
            </w:pPr>
            <w:r>
              <w:rPr>
                <w:rFonts w:ascii="Arial" w:hAnsi="Arial"/>
              </w:rPr>
              <w:t>- Format du boitier : Desktop convertible en tour</w:t>
            </w:r>
          </w:p>
          <w:p w:rsidR="00D9444A" w:rsidRDefault="00D9444A" w:rsidP="00B9252A">
            <w:pPr>
              <w:widowControl w:val="0"/>
              <w:autoSpaceDE w:val="0"/>
              <w:autoSpaceDN w:val="0"/>
              <w:adjustRightInd w:val="0"/>
              <w:spacing w:before="27"/>
              <w:ind w:left="61" w:right="647"/>
              <w:rPr>
                <w:rFonts w:ascii="Arial" w:hAnsi="Arial"/>
              </w:rPr>
            </w:pPr>
            <w:r>
              <w:rPr>
                <w:rFonts w:ascii="Arial" w:hAnsi="Arial"/>
              </w:rPr>
              <w:t>Ports : 1 parallèle, 1série</w:t>
            </w:r>
          </w:p>
          <w:p w:rsidR="00D9444A" w:rsidRDefault="00D9444A" w:rsidP="00B9252A">
            <w:pPr>
              <w:widowControl w:val="0"/>
              <w:autoSpaceDE w:val="0"/>
              <w:autoSpaceDN w:val="0"/>
              <w:adjustRightInd w:val="0"/>
              <w:spacing w:before="27"/>
              <w:ind w:left="61" w:right="647"/>
              <w:rPr>
                <w:rFonts w:ascii="Arial" w:hAnsi="Arial"/>
              </w:rPr>
            </w:pPr>
          </w:p>
          <w:p w:rsidR="00D9444A" w:rsidRPr="00D162EC" w:rsidRDefault="00D9444A" w:rsidP="00B9252A">
            <w:pPr>
              <w:widowControl w:val="0"/>
              <w:autoSpaceDE w:val="0"/>
              <w:autoSpaceDN w:val="0"/>
              <w:adjustRightInd w:val="0"/>
              <w:spacing w:before="27"/>
              <w:ind w:left="61" w:right="647"/>
              <w:rPr>
                <w:rFonts w:ascii="Arial" w:hAnsi="Arial"/>
              </w:rPr>
            </w:pPr>
          </w:p>
        </w:tc>
        <w:tc>
          <w:tcPr>
            <w:tcW w:w="1260" w:type="dxa"/>
            <w:vAlign w:val="center"/>
          </w:tcPr>
          <w:p w:rsidR="00D9444A" w:rsidRPr="00D162EC" w:rsidRDefault="00D9444A" w:rsidP="00B9252A">
            <w:pPr>
              <w:widowControl w:val="0"/>
              <w:autoSpaceDE w:val="0"/>
              <w:autoSpaceDN w:val="0"/>
              <w:adjustRightInd w:val="0"/>
              <w:spacing w:before="30"/>
              <w:ind w:left="241" w:right="219"/>
              <w:jc w:val="center"/>
              <w:rPr>
                <w:rFonts w:ascii="Arial" w:hAnsi="Arial"/>
              </w:rPr>
            </w:pPr>
            <w:r>
              <w:rPr>
                <w:rFonts w:ascii="Arial" w:hAnsi="Arial"/>
              </w:rPr>
              <w:t>80</w:t>
            </w:r>
          </w:p>
        </w:tc>
        <w:tc>
          <w:tcPr>
            <w:tcW w:w="2062" w:type="dxa"/>
          </w:tcPr>
          <w:p w:rsidR="00D9444A" w:rsidRPr="00D162EC" w:rsidRDefault="00D9444A" w:rsidP="00B9252A">
            <w:pPr>
              <w:widowControl w:val="0"/>
              <w:autoSpaceDE w:val="0"/>
              <w:autoSpaceDN w:val="0"/>
              <w:adjustRightInd w:val="0"/>
              <w:ind w:right="151"/>
              <w:rPr>
                <w:rFonts w:ascii="Arial" w:hAnsi="Arial"/>
              </w:rPr>
            </w:pPr>
          </w:p>
        </w:tc>
        <w:tc>
          <w:tcPr>
            <w:tcW w:w="1829" w:type="dxa"/>
          </w:tcPr>
          <w:p w:rsidR="00D9444A" w:rsidRPr="00D162EC" w:rsidRDefault="00D9444A" w:rsidP="00B9252A">
            <w:pPr>
              <w:widowControl w:val="0"/>
              <w:autoSpaceDE w:val="0"/>
              <w:autoSpaceDN w:val="0"/>
              <w:adjustRightInd w:val="0"/>
              <w:rPr>
                <w:rFonts w:ascii="Arial" w:hAnsi="Arial"/>
              </w:rPr>
            </w:pPr>
          </w:p>
        </w:tc>
        <w:tc>
          <w:tcPr>
            <w:tcW w:w="1801" w:type="dxa"/>
          </w:tcPr>
          <w:p w:rsidR="00D9444A" w:rsidRPr="00D162EC" w:rsidRDefault="00D9444A" w:rsidP="00B9252A">
            <w:pPr>
              <w:widowControl w:val="0"/>
              <w:autoSpaceDE w:val="0"/>
              <w:autoSpaceDN w:val="0"/>
              <w:adjustRightInd w:val="0"/>
              <w:rPr>
                <w:rFonts w:ascii="Arial" w:hAnsi="Arial"/>
              </w:rPr>
            </w:pPr>
          </w:p>
        </w:tc>
      </w:tr>
      <w:tr w:rsidR="00D9444A" w:rsidRPr="00D162EC" w:rsidTr="002479CD">
        <w:trPr>
          <w:trHeight w:hRule="exact" w:val="8257"/>
        </w:trPr>
        <w:tc>
          <w:tcPr>
            <w:tcW w:w="1260" w:type="dxa"/>
            <w:vAlign w:val="center"/>
          </w:tcPr>
          <w:p w:rsidR="00D9444A" w:rsidRPr="00D162EC" w:rsidRDefault="00D9444A" w:rsidP="00B9252A">
            <w:pPr>
              <w:widowControl w:val="0"/>
              <w:autoSpaceDE w:val="0"/>
              <w:autoSpaceDN w:val="0"/>
              <w:adjustRightInd w:val="0"/>
              <w:spacing w:before="1"/>
              <w:ind w:left="401" w:right="398"/>
              <w:jc w:val="center"/>
              <w:rPr>
                <w:rFonts w:ascii="Arial" w:hAnsi="Arial"/>
              </w:rPr>
            </w:pPr>
            <w:r w:rsidRPr="00D162EC">
              <w:rPr>
                <w:rFonts w:ascii="Arial" w:hAnsi="Arial"/>
              </w:rPr>
              <w:lastRenderedPageBreak/>
              <w:t>2</w:t>
            </w:r>
          </w:p>
        </w:tc>
        <w:tc>
          <w:tcPr>
            <w:tcW w:w="5760" w:type="dxa"/>
          </w:tcPr>
          <w:p w:rsidR="00D9444A" w:rsidRPr="00F60B2C" w:rsidRDefault="00D9444A" w:rsidP="00B9252A">
            <w:pPr>
              <w:widowControl w:val="0"/>
              <w:autoSpaceDE w:val="0"/>
              <w:autoSpaceDN w:val="0"/>
              <w:adjustRightInd w:val="0"/>
              <w:spacing w:line="305" w:lineRule="exact"/>
              <w:ind w:left="61" w:right="-20"/>
              <w:rPr>
                <w:rFonts w:ascii="Arial" w:hAnsi="Arial"/>
                <w:b/>
                <w:bCs/>
                <w:u w:val="single"/>
              </w:rPr>
            </w:pPr>
            <w:r w:rsidRPr="00F60B2C">
              <w:rPr>
                <w:rFonts w:ascii="Arial" w:hAnsi="Arial"/>
                <w:b/>
                <w:bCs/>
                <w:u w:val="single"/>
              </w:rPr>
              <w:t>Pc Portable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Arial" w:hAnsi="Arial"/>
              </w:rPr>
              <w:t>-</w:t>
            </w:r>
            <w:r w:rsidRPr="00F60B2C">
              <w:rPr>
                <w:rFonts w:ascii="Times New Roman" w:hAnsi="Times New Roman" w:cs="Times New Roman"/>
              </w:rPr>
              <w:t xml:space="preserve">Processeur : Intel </w:t>
            </w:r>
            <w:proofErr w:type="spellStart"/>
            <w:r w:rsidRPr="00F60B2C">
              <w:rPr>
                <w:rFonts w:ascii="Times New Roman" w:hAnsi="Times New Roman" w:cs="Times New Roman"/>
              </w:rPr>
              <w:t>core</w:t>
            </w:r>
            <w:proofErr w:type="spellEnd"/>
            <w:r w:rsidRPr="00F60B2C">
              <w:rPr>
                <w:rFonts w:ascii="Times New Roman" w:hAnsi="Times New Roman" w:cs="Times New Roman"/>
              </w:rPr>
              <w:t xml:space="preserve"> 2 Quad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-Mémoire cache : 3 Mo</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 xml:space="preserve">-Mémoire standard : 4 Go DDR2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-Disque dur 250</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-Lecteur DVD+/ RW</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-Carte réseaux 10/100/1000</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-Bluetooth</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 xml:space="preserve">-Webcam microphone intégré.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-Télécommande mobile</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-Ecran Plat 15,6»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 xml:space="preserve">-Clavier AZERTY Français-Arabe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rPr>
              <w:t xml:space="preserve">-Logiciels préinstallés : Microsoft Windows 7 </w:t>
            </w:r>
            <w:r>
              <w:rPr>
                <w:rFonts w:ascii="Times New Roman" w:hAnsi="Times New Roman" w:cs="Times New Roman"/>
              </w:rPr>
              <w:t xml:space="preserve">  </w:t>
            </w:r>
            <w:r w:rsidRPr="00F60B2C">
              <w:rPr>
                <w:rFonts w:ascii="Times New Roman" w:hAnsi="Times New Roman" w:cs="Times New Roman"/>
                <w:sz w:val="24"/>
                <w:szCs w:val="24"/>
              </w:rPr>
              <w:t xml:space="preserve">professionnel </w:t>
            </w:r>
          </w:p>
          <w:p w:rsidR="00D9444A" w:rsidRDefault="00D9444A" w:rsidP="00B9252A">
            <w:pPr>
              <w:widowControl w:val="0"/>
              <w:autoSpaceDE w:val="0"/>
              <w:autoSpaceDN w:val="0"/>
              <w:adjustRightInd w:val="0"/>
              <w:spacing w:before="27"/>
              <w:ind w:left="61" w:right="647"/>
              <w:rPr>
                <w:rFonts w:ascii="Times New Roman" w:hAnsi="Times New Roman" w:cs="Times New Roman"/>
              </w:rPr>
            </w:pPr>
            <w:r w:rsidRPr="00073A70">
              <w:rPr>
                <w:rFonts w:ascii="Times New Roman" w:hAnsi="Times New Roman" w:cs="Times New Roman"/>
              </w:rPr>
              <w:t xml:space="preserve">- </w:t>
            </w:r>
            <w:r w:rsidRPr="00F60B2C">
              <w:rPr>
                <w:rFonts w:ascii="Times New Roman" w:hAnsi="Times New Roman" w:cs="Times New Roman"/>
              </w:rPr>
              <w:t>poids</w:t>
            </w:r>
            <w:r w:rsidRPr="00073A70">
              <w:rPr>
                <w:rFonts w:ascii="Times New Roman" w:hAnsi="Times New Roman" w:cs="Times New Roman"/>
              </w:rPr>
              <w:t xml:space="preserve">  max : 2</w:t>
            </w:r>
            <w:r>
              <w:rPr>
                <w:rFonts w:ascii="Times New Roman" w:hAnsi="Times New Roman" w:cs="Times New Roman"/>
              </w:rPr>
              <w:t>.88</w:t>
            </w:r>
            <w:r w:rsidRPr="00073A70">
              <w:rPr>
                <w:rFonts w:ascii="Times New Roman" w:hAnsi="Times New Roman" w:cs="Times New Roman"/>
              </w:rPr>
              <w:t xml:space="preserve"> kg</w:t>
            </w:r>
          </w:p>
          <w:p w:rsidR="00D9444A" w:rsidRPr="00216D1B" w:rsidRDefault="00D9444A" w:rsidP="00B9252A">
            <w:pPr>
              <w:widowControl w:val="0"/>
              <w:autoSpaceDE w:val="0"/>
              <w:autoSpaceDN w:val="0"/>
              <w:adjustRightInd w:val="0"/>
              <w:spacing w:before="27"/>
              <w:ind w:left="61" w:right="647"/>
              <w:rPr>
                <w:rFonts w:ascii="Times New Roman" w:hAnsi="Times New Roman" w:cs="Times New Roman"/>
              </w:rPr>
            </w:pPr>
            <w:r w:rsidRPr="00F60B2C">
              <w:rPr>
                <w:rFonts w:ascii="Times New Roman" w:hAnsi="Times New Roman" w:cs="Times New Roman"/>
              </w:rPr>
              <w:t>-Sacoche</w:t>
            </w:r>
          </w:p>
        </w:tc>
        <w:tc>
          <w:tcPr>
            <w:tcW w:w="1260" w:type="dxa"/>
            <w:vAlign w:val="center"/>
          </w:tcPr>
          <w:p w:rsidR="00D9444A" w:rsidRPr="00D162EC" w:rsidRDefault="00D9444A" w:rsidP="00B9252A">
            <w:pPr>
              <w:widowControl w:val="0"/>
              <w:autoSpaceDE w:val="0"/>
              <w:autoSpaceDN w:val="0"/>
              <w:adjustRightInd w:val="0"/>
              <w:spacing w:before="1"/>
              <w:ind w:left="241" w:right="219"/>
              <w:jc w:val="center"/>
              <w:rPr>
                <w:rFonts w:ascii="Arial" w:hAnsi="Arial"/>
              </w:rPr>
            </w:pPr>
            <w:r>
              <w:rPr>
                <w:rFonts w:ascii="Arial" w:hAnsi="Arial"/>
              </w:rPr>
              <w:t>30</w:t>
            </w:r>
          </w:p>
        </w:tc>
        <w:tc>
          <w:tcPr>
            <w:tcW w:w="2062" w:type="dxa"/>
          </w:tcPr>
          <w:p w:rsidR="00D9444A" w:rsidRPr="00D162EC" w:rsidRDefault="00D9444A" w:rsidP="00B9252A">
            <w:pPr>
              <w:widowControl w:val="0"/>
              <w:autoSpaceDE w:val="0"/>
              <w:autoSpaceDN w:val="0"/>
              <w:adjustRightInd w:val="0"/>
              <w:rPr>
                <w:rFonts w:ascii="Arial" w:hAnsi="Arial"/>
              </w:rPr>
            </w:pPr>
          </w:p>
        </w:tc>
        <w:tc>
          <w:tcPr>
            <w:tcW w:w="1829" w:type="dxa"/>
          </w:tcPr>
          <w:p w:rsidR="00D9444A" w:rsidRPr="00D162EC" w:rsidRDefault="00D9444A" w:rsidP="00B9252A">
            <w:pPr>
              <w:widowControl w:val="0"/>
              <w:autoSpaceDE w:val="0"/>
              <w:autoSpaceDN w:val="0"/>
              <w:adjustRightInd w:val="0"/>
              <w:rPr>
                <w:rFonts w:ascii="Arial" w:hAnsi="Arial"/>
              </w:rPr>
            </w:pPr>
          </w:p>
        </w:tc>
        <w:tc>
          <w:tcPr>
            <w:tcW w:w="1801" w:type="dxa"/>
          </w:tcPr>
          <w:p w:rsidR="00D9444A" w:rsidRPr="00D162EC" w:rsidRDefault="00D9444A" w:rsidP="00B9252A">
            <w:pPr>
              <w:widowControl w:val="0"/>
              <w:autoSpaceDE w:val="0"/>
              <w:autoSpaceDN w:val="0"/>
              <w:adjustRightInd w:val="0"/>
              <w:rPr>
                <w:rFonts w:ascii="Arial" w:hAnsi="Arial"/>
              </w:rPr>
            </w:pPr>
          </w:p>
        </w:tc>
      </w:tr>
      <w:tr w:rsidR="00D9444A" w:rsidRPr="00D162EC" w:rsidTr="002479CD">
        <w:trPr>
          <w:trHeight w:hRule="exact" w:val="3721"/>
        </w:trPr>
        <w:tc>
          <w:tcPr>
            <w:tcW w:w="1260"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sidRPr="00D162EC">
              <w:rPr>
                <w:rFonts w:ascii="Arial" w:hAnsi="Arial"/>
              </w:rPr>
              <w:lastRenderedPageBreak/>
              <w:t>3</w:t>
            </w:r>
          </w:p>
        </w:tc>
        <w:tc>
          <w:tcPr>
            <w:tcW w:w="5760" w:type="dxa"/>
          </w:tcPr>
          <w:p w:rsidR="00D9444A" w:rsidRPr="00F60B2C" w:rsidRDefault="00D9444A" w:rsidP="00B9252A">
            <w:pPr>
              <w:widowControl w:val="0"/>
              <w:autoSpaceDE w:val="0"/>
              <w:autoSpaceDN w:val="0"/>
              <w:adjustRightInd w:val="0"/>
              <w:spacing w:line="303" w:lineRule="exact"/>
              <w:ind w:left="61" w:right="-20"/>
              <w:rPr>
                <w:rFonts w:ascii="Arial" w:hAnsi="Arial"/>
                <w:b/>
                <w:bCs/>
                <w:u w:val="single"/>
              </w:rPr>
            </w:pPr>
            <w:r w:rsidRPr="00F60B2C">
              <w:rPr>
                <w:rFonts w:ascii="Arial" w:hAnsi="Arial"/>
                <w:b/>
                <w:bCs/>
                <w:u w:val="single"/>
              </w:rPr>
              <w:t>Imprimantes Laser Réseau Couleurs:</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Arial" w:hAnsi="Arial"/>
              </w:rPr>
              <w:t xml:space="preserve">- </w:t>
            </w:r>
            <w:r w:rsidRPr="00F60B2C">
              <w:rPr>
                <w:rFonts w:ascii="Times New Roman" w:hAnsi="Times New Roman" w:cs="Times New Roman"/>
                <w:sz w:val="24"/>
                <w:szCs w:val="24"/>
              </w:rPr>
              <w:t>Technologie : Laser couleur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-Vitesse : 12 ppm en noir et 10 ppm en couleurs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-Résolution : 600 Dpi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-Format de papier : A4 </w:t>
            </w:r>
          </w:p>
          <w:p w:rsidR="00D9444A"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073A70">
              <w:rPr>
                <w:rFonts w:ascii="Times New Roman" w:hAnsi="Times New Roman" w:cs="Times New Roman"/>
                <w:sz w:val="24"/>
                <w:szCs w:val="24"/>
              </w:rPr>
              <w:t>-Cart</w:t>
            </w:r>
            <w:r>
              <w:rPr>
                <w:rFonts w:ascii="Times New Roman" w:hAnsi="Times New Roman" w:cs="Times New Roman"/>
                <w:sz w:val="24"/>
                <w:szCs w:val="24"/>
              </w:rPr>
              <w:t>e</w:t>
            </w:r>
            <w:r w:rsidRPr="00F60B2C">
              <w:rPr>
                <w:rFonts w:ascii="Times New Roman" w:hAnsi="Times New Roman" w:cs="Times New Roman"/>
                <w:sz w:val="24"/>
                <w:szCs w:val="24"/>
              </w:rPr>
              <w:t xml:space="preserve"> réseau</w:t>
            </w:r>
            <w:r>
              <w:rPr>
                <w:rFonts w:ascii="Times New Roman" w:hAnsi="Times New Roman" w:cs="Times New Roman"/>
                <w:sz w:val="24"/>
                <w:szCs w:val="24"/>
              </w:rPr>
              <w:t> : Ethernet 10/100 </w:t>
            </w:r>
            <w:proofErr w:type="spellStart"/>
            <w:r w:rsidRPr="00073A70">
              <w:rPr>
                <w:rFonts w:ascii="Times New Roman" w:hAnsi="Times New Roman" w:cs="Times New Roman"/>
                <w:sz w:val="24"/>
                <w:szCs w:val="24"/>
              </w:rPr>
              <w:t>Mbps</w:t>
            </w:r>
            <w:proofErr w:type="spellEnd"/>
          </w:p>
          <w:p w:rsidR="00D9444A" w:rsidRPr="000D55FF" w:rsidRDefault="00D9444A" w:rsidP="00B9252A">
            <w:pPr>
              <w:widowControl w:val="0"/>
              <w:autoSpaceDE w:val="0"/>
              <w:autoSpaceDN w:val="0"/>
              <w:adjustRightInd w:val="0"/>
              <w:spacing w:before="27"/>
              <w:ind w:left="61" w:right="647"/>
              <w:rPr>
                <w:rFonts w:ascii="Arial" w:hAnsi="Arial"/>
              </w:rPr>
            </w:pPr>
          </w:p>
        </w:tc>
        <w:tc>
          <w:tcPr>
            <w:tcW w:w="1260" w:type="dxa"/>
            <w:vAlign w:val="center"/>
          </w:tcPr>
          <w:p w:rsidR="00D9444A" w:rsidRPr="00D162EC" w:rsidRDefault="00D9444A" w:rsidP="00B9252A">
            <w:pPr>
              <w:widowControl w:val="0"/>
              <w:autoSpaceDE w:val="0"/>
              <w:autoSpaceDN w:val="0"/>
              <w:adjustRightInd w:val="0"/>
              <w:spacing w:line="278" w:lineRule="exact"/>
              <w:ind w:left="241" w:right="219"/>
              <w:jc w:val="center"/>
              <w:rPr>
                <w:rFonts w:ascii="Arial" w:hAnsi="Arial"/>
              </w:rPr>
            </w:pPr>
            <w:r>
              <w:rPr>
                <w:rFonts w:ascii="Arial" w:hAnsi="Arial"/>
              </w:rPr>
              <w:t>20</w:t>
            </w:r>
          </w:p>
        </w:tc>
        <w:tc>
          <w:tcPr>
            <w:tcW w:w="2062" w:type="dxa"/>
          </w:tcPr>
          <w:p w:rsidR="00D9444A" w:rsidRPr="00D162EC" w:rsidRDefault="00D9444A" w:rsidP="00B9252A">
            <w:pPr>
              <w:widowControl w:val="0"/>
              <w:autoSpaceDE w:val="0"/>
              <w:autoSpaceDN w:val="0"/>
              <w:adjustRightInd w:val="0"/>
              <w:rPr>
                <w:rFonts w:ascii="Arial" w:hAnsi="Arial"/>
              </w:rPr>
            </w:pPr>
          </w:p>
        </w:tc>
        <w:tc>
          <w:tcPr>
            <w:tcW w:w="1829" w:type="dxa"/>
          </w:tcPr>
          <w:p w:rsidR="00D9444A" w:rsidRPr="00D162EC" w:rsidRDefault="00D9444A" w:rsidP="00B9252A">
            <w:pPr>
              <w:widowControl w:val="0"/>
              <w:autoSpaceDE w:val="0"/>
              <w:autoSpaceDN w:val="0"/>
              <w:adjustRightInd w:val="0"/>
              <w:rPr>
                <w:rFonts w:ascii="Arial" w:hAnsi="Arial"/>
              </w:rPr>
            </w:pPr>
          </w:p>
        </w:tc>
        <w:tc>
          <w:tcPr>
            <w:tcW w:w="1801" w:type="dxa"/>
          </w:tcPr>
          <w:p w:rsidR="00D9444A" w:rsidRPr="00D162EC" w:rsidRDefault="00D9444A" w:rsidP="00B9252A">
            <w:pPr>
              <w:widowControl w:val="0"/>
              <w:autoSpaceDE w:val="0"/>
              <w:autoSpaceDN w:val="0"/>
              <w:adjustRightInd w:val="0"/>
              <w:rPr>
                <w:rFonts w:ascii="Arial" w:hAnsi="Arial"/>
              </w:rPr>
            </w:pPr>
          </w:p>
        </w:tc>
      </w:tr>
      <w:tr w:rsidR="00D9444A" w:rsidRPr="00D162EC" w:rsidTr="002479CD">
        <w:trPr>
          <w:trHeight w:hRule="exact" w:val="3675"/>
        </w:trPr>
        <w:tc>
          <w:tcPr>
            <w:tcW w:w="1260"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sidRPr="00D162EC">
              <w:rPr>
                <w:rFonts w:ascii="Arial" w:hAnsi="Arial"/>
              </w:rPr>
              <w:t>4</w:t>
            </w:r>
          </w:p>
        </w:tc>
        <w:tc>
          <w:tcPr>
            <w:tcW w:w="5760" w:type="dxa"/>
          </w:tcPr>
          <w:p w:rsidR="00D9444A" w:rsidRPr="00F60B2C" w:rsidRDefault="00D9444A" w:rsidP="00B9252A">
            <w:pPr>
              <w:widowControl w:val="0"/>
              <w:autoSpaceDE w:val="0"/>
              <w:autoSpaceDN w:val="0"/>
              <w:adjustRightInd w:val="0"/>
              <w:spacing w:line="303" w:lineRule="exact"/>
              <w:ind w:left="61" w:right="-20"/>
              <w:rPr>
                <w:rFonts w:ascii="Arial" w:hAnsi="Arial"/>
                <w:b/>
                <w:bCs/>
                <w:u w:val="single"/>
              </w:rPr>
            </w:pPr>
            <w:r w:rsidRPr="00F60B2C">
              <w:rPr>
                <w:rFonts w:ascii="Arial" w:hAnsi="Arial"/>
                <w:b/>
                <w:bCs/>
                <w:u w:val="single"/>
              </w:rPr>
              <w:t>Imprimantes Laser Réseau Noir blanc:</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Arial" w:hAnsi="Arial"/>
              </w:rPr>
              <w:t>-</w:t>
            </w:r>
            <w:r w:rsidRPr="00F60B2C">
              <w:rPr>
                <w:rFonts w:ascii="Times New Roman" w:hAnsi="Times New Roman" w:cs="Times New Roman"/>
                <w:sz w:val="24"/>
                <w:szCs w:val="24"/>
              </w:rPr>
              <w:t>Technologie : Laser monochrome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-Vitesse : 20 ppm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 Résolution : 1200 Dpi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-Format de papier : A4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-Carte réseau : Ethernet 10/100 </w:t>
            </w:r>
            <w:proofErr w:type="spellStart"/>
            <w:r w:rsidRPr="00F60B2C">
              <w:rPr>
                <w:rFonts w:ascii="Times New Roman" w:hAnsi="Times New Roman" w:cs="Times New Roman"/>
                <w:sz w:val="24"/>
                <w:szCs w:val="24"/>
              </w:rPr>
              <w:t>Mbps</w:t>
            </w:r>
            <w:proofErr w:type="spellEnd"/>
            <w:r w:rsidRPr="00F60B2C">
              <w:rPr>
                <w:rFonts w:ascii="Times New Roman" w:hAnsi="Times New Roman" w:cs="Times New Roman"/>
                <w:sz w:val="24"/>
                <w:szCs w:val="24"/>
              </w:rPr>
              <w:t xml:space="preserve">  </w:t>
            </w:r>
          </w:p>
          <w:p w:rsidR="00D9444A" w:rsidRPr="00F60B2C" w:rsidRDefault="00D9444A" w:rsidP="00B9252A">
            <w:pPr>
              <w:widowControl w:val="0"/>
              <w:autoSpaceDE w:val="0"/>
              <w:autoSpaceDN w:val="0"/>
              <w:adjustRightInd w:val="0"/>
              <w:spacing w:before="27"/>
              <w:ind w:left="61" w:right="647"/>
              <w:rPr>
                <w:rFonts w:ascii="Arial" w:hAnsi="Arial"/>
              </w:rPr>
            </w:pPr>
          </w:p>
        </w:tc>
        <w:tc>
          <w:tcPr>
            <w:tcW w:w="1260" w:type="dxa"/>
            <w:vAlign w:val="center"/>
          </w:tcPr>
          <w:p w:rsidR="00D9444A" w:rsidRPr="00D162EC" w:rsidRDefault="00D9444A" w:rsidP="00B9252A">
            <w:pPr>
              <w:widowControl w:val="0"/>
              <w:autoSpaceDE w:val="0"/>
              <w:autoSpaceDN w:val="0"/>
              <w:adjustRightInd w:val="0"/>
              <w:spacing w:line="278" w:lineRule="exact"/>
              <w:ind w:left="241" w:right="219"/>
              <w:jc w:val="center"/>
              <w:rPr>
                <w:rFonts w:ascii="Arial" w:hAnsi="Arial"/>
              </w:rPr>
            </w:pPr>
            <w:r w:rsidRPr="00D162EC">
              <w:rPr>
                <w:rFonts w:ascii="Arial" w:hAnsi="Arial"/>
              </w:rPr>
              <w:t>8</w:t>
            </w:r>
          </w:p>
        </w:tc>
        <w:tc>
          <w:tcPr>
            <w:tcW w:w="2062" w:type="dxa"/>
          </w:tcPr>
          <w:p w:rsidR="00D9444A" w:rsidRPr="00D162EC" w:rsidRDefault="00D9444A" w:rsidP="00B9252A">
            <w:pPr>
              <w:widowControl w:val="0"/>
              <w:autoSpaceDE w:val="0"/>
              <w:autoSpaceDN w:val="0"/>
              <w:adjustRightInd w:val="0"/>
              <w:rPr>
                <w:rFonts w:ascii="Arial" w:hAnsi="Arial"/>
              </w:rPr>
            </w:pPr>
          </w:p>
        </w:tc>
        <w:tc>
          <w:tcPr>
            <w:tcW w:w="1829" w:type="dxa"/>
          </w:tcPr>
          <w:p w:rsidR="00D9444A" w:rsidRPr="00D162EC" w:rsidRDefault="00D9444A" w:rsidP="00B9252A">
            <w:pPr>
              <w:widowControl w:val="0"/>
              <w:autoSpaceDE w:val="0"/>
              <w:autoSpaceDN w:val="0"/>
              <w:adjustRightInd w:val="0"/>
              <w:rPr>
                <w:rFonts w:ascii="Arial" w:hAnsi="Arial"/>
              </w:rPr>
            </w:pPr>
          </w:p>
        </w:tc>
        <w:tc>
          <w:tcPr>
            <w:tcW w:w="1801" w:type="dxa"/>
          </w:tcPr>
          <w:p w:rsidR="00D9444A" w:rsidRPr="00D162EC" w:rsidRDefault="00D9444A" w:rsidP="00B9252A">
            <w:pPr>
              <w:widowControl w:val="0"/>
              <w:autoSpaceDE w:val="0"/>
              <w:autoSpaceDN w:val="0"/>
              <w:adjustRightInd w:val="0"/>
              <w:rPr>
                <w:rFonts w:ascii="Arial" w:hAnsi="Arial"/>
              </w:rPr>
            </w:pPr>
          </w:p>
        </w:tc>
      </w:tr>
    </w:tbl>
    <w:p w:rsidR="00D9444A" w:rsidRPr="009F7785" w:rsidRDefault="00D9444A" w:rsidP="00D9444A">
      <w:pPr>
        <w:widowControl w:val="0"/>
        <w:autoSpaceDE w:val="0"/>
        <w:autoSpaceDN w:val="0"/>
        <w:adjustRightInd w:val="0"/>
        <w:rPr>
          <w:rFonts w:ascii="Arial" w:hAnsi="Arial"/>
        </w:rPr>
        <w:sectPr w:rsidR="00D9444A" w:rsidRPr="009F7785" w:rsidSect="005F73E0">
          <w:pgSz w:w="16840" w:h="11900" w:orient="landscape"/>
          <w:pgMar w:top="568" w:right="720" w:bottom="720" w:left="720" w:header="720" w:footer="720" w:gutter="0"/>
          <w:cols w:space="720" w:equalWidth="0">
            <w:col w:w="15180"/>
          </w:cols>
          <w:noEndnote/>
          <w:docGrid w:linePitch="299"/>
        </w:sectPr>
      </w:pPr>
    </w:p>
    <w:p w:rsidR="00D9444A" w:rsidRPr="009F7785" w:rsidRDefault="00D9444A" w:rsidP="00D9444A">
      <w:pPr>
        <w:widowControl w:val="0"/>
        <w:autoSpaceDE w:val="0"/>
        <w:autoSpaceDN w:val="0"/>
        <w:adjustRightInd w:val="0"/>
        <w:spacing w:before="8" w:line="80" w:lineRule="exact"/>
        <w:ind w:left="-720"/>
        <w:rPr>
          <w:rFonts w:ascii="Arial" w:hAnsi="Arial"/>
        </w:rPr>
      </w:pPr>
    </w:p>
    <w:tbl>
      <w:tblPr>
        <w:tblW w:w="14034" w:type="dxa"/>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276"/>
        <w:gridCol w:w="5812"/>
        <w:gridCol w:w="1559"/>
        <w:gridCol w:w="1701"/>
        <w:gridCol w:w="1843"/>
        <w:gridCol w:w="1843"/>
      </w:tblGrid>
      <w:tr w:rsidR="00D9444A" w:rsidRPr="00D162EC" w:rsidTr="002479CD">
        <w:trPr>
          <w:trHeight w:hRule="exact" w:val="3147"/>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sidRPr="00D162EC">
              <w:rPr>
                <w:rFonts w:ascii="Arial" w:hAnsi="Arial"/>
              </w:rPr>
              <w:t>5</w:t>
            </w:r>
          </w:p>
        </w:tc>
        <w:tc>
          <w:tcPr>
            <w:tcW w:w="5812" w:type="dxa"/>
          </w:tcPr>
          <w:p w:rsidR="00D9444A" w:rsidRPr="00F60B2C" w:rsidRDefault="00D9444A" w:rsidP="00B9252A">
            <w:pPr>
              <w:widowControl w:val="0"/>
              <w:tabs>
                <w:tab w:val="left" w:pos="1560"/>
              </w:tabs>
              <w:autoSpaceDE w:val="0"/>
              <w:autoSpaceDN w:val="0"/>
              <w:adjustRightInd w:val="0"/>
              <w:ind w:left="61" w:right="-20"/>
              <w:rPr>
                <w:rFonts w:ascii="Arial" w:hAnsi="Arial"/>
                <w:b/>
                <w:bCs/>
                <w:u w:val="single"/>
              </w:rPr>
            </w:pPr>
            <w:r w:rsidRPr="00F60B2C">
              <w:rPr>
                <w:rFonts w:ascii="Arial" w:hAnsi="Arial"/>
                <w:b/>
                <w:bCs/>
                <w:u w:val="single"/>
              </w:rPr>
              <w:t>Imprimantes Laser couleur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Arial" w:hAnsi="Arial"/>
              </w:rPr>
              <w:t>-</w:t>
            </w:r>
            <w:r w:rsidRPr="00F60B2C">
              <w:rPr>
                <w:rFonts w:ascii="Times New Roman" w:hAnsi="Times New Roman" w:cs="Times New Roman"/>
                <w:sz w:val="24"/>
                <w:szCs w:val="24"/>
              </w:rPr>
              <w:t>Technologie : Laser couleur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-Vitesse : 12 ppm en noir et 10 ppm en couleurs </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-Résolution : 600 Dpi </w:t>
            </w:r>
          </w:p>
          <w:p w:rsidR="00D9444A" w:rsidRPr="00F60B2C" w:rsidRDefault="00D9444A" w:rsidP="00B9252A">
            <w:pPr>
              <w:widowControl w:val="0"/>
              <w:autoSpaceDE w:val="0"/>
              <w:autoSpaceDN w:val="0"/>
              <w:adjustRightInd w:val="0"/>
              <w:spacing w:before="27"/>
              <w:ind w:left="61" w:right="647"/>
              <w:rPr>
                <w:rFonts w:ascii="Arial" w:hAnsi="Arial"/>
              </w:rPr>
            </w:pPr>
            <w:r w:rsidRPr="00F60B2C">
              <w:rPr>
                <w:rFonts w:ascii="Times New Roman" w:hAnsi="Times New Roman" w:cs="Times New Roman"/>
                <w:sz w:val="24"/>
                <w:szCs w:val="24"/>
              </w:rPr>
              <w:t>Format de papier : A4</w:t>
            </w: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Pr>
                <w:rFonts w:ascii="Arial" w:hAnsi="Arial"/>
              </w:rPr>
              <w:t>20</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2479CD">
        <w:trPr>
          <w:trHeight w:hRule="exact" w:val="2710"/>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sidRPr="00D162EC">
              <w:rPr>
                <w:rFonts w:ascii="Arial" w:hAnsi="Arial"/>
              </w:rPr>
              <w:t>6</w:t>
            </w:r>
          </w:p>
        </w:tc>
        <w:tc>
          <w:tcPr>
            <w:tcW w:w="5812" w:type="dxa"/>
          </w:tcPr>
          <w:p w:rsidR="00D9444A" w:rsidRPr="00F60B2C" w:rsidRDefault="00D9444A" w:rsidP="00B9252A">
            <w:pPr>
              <w:widowControl w:val="0"/>
              <w:tabs>
                <w:tab w:val="left" w:pos="1560"/>
              </w:tabs>
              <w:autoSpaceDE w:val="0"/>
              <w:autoSpaceDN w:val="0"/>
              <w:adjustRightInd w:val="0"/>
              <w:ind w:left="61" w:right="-20"/>
              <w:rPr>
                <w:rFonts w:ascii="Arial" w:hAnsi="Arial"/>
                <w:b/>
                <w:bCs/>
                <w:u w:val="single"/>
              </w:rPr>
            </w:pPr>
            <w:r w:rsidRPr="00F60B2C">
              <w:rPr>
                <w:rFonts w:ascii="Arial" w:hAnsi="Arial"/>
                <w:b/>
                <w:bCs/>
                <w:u w:val="single"/>
              </w:rPr>
              <w:t>Imprimantes Laser Noir blanc :</w:t>
            </w:r>
          </w:p>
          <w:p w:rsidR="00D9444A" w:rsidRPr="00F60B2C"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r w:rsidRPr="00F60B2C">
              <w:rPr>
                <w:rFonts w:ascii="Arial" w:hAnsi="Arial"/>
              </w:rPr>
              <w:t>-</w:t>
            </w:r>
            <w:r w:rsidRPr="00F60B2C">
              <w:rPr>
                <w:rFonts w:ascii="Times New Roman" w:hAnsi="Times New Roman" w:cs="Times New Roman"/>
                <w:sz w:val="24"/>
                <w:szCs w:val="24"/>
              </w:rPr>
              <w:t xml:space="preserve">Technologie : Laser monochrome  </w:t>
            </w:r>
          </w:p>
          <w:p w:rsidR="00D9444A" w:rsidRPr="00F60B2C"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r w:rsidRPr="00F60B2C">
              <w:rPr>
                <w:rFonts w:ascii="Times New Roman" w:hAnsi="Times New Roman" w:cs="Times New Roman"/>
                <w:sz w:val="24"/>
                <w:szCs w:val="24"/>
              </w:rPr>
              <w:t xml:space="preserve">-Vitesse : 20 ppm </w:t>
            </w:r>
          </w:p>
          <w:p w:rsidR="00D9444A" w:rsidRPr="00F60B2C"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r w:rsidRPr="00F60B2C">
              <w:rPr>
                <w:rFonts w:ascii="Times New Roman" w:hAnsi="Times New Roman" w:cs="Times New Roman"/>
                <w:sz w:val="24"/>
                <w:szCs w:val="24"/>
              </w:rPr>
              <w:t xml:space="preserve"> -Résolution : 1200 Dpi </w:t>
            </w:r>
          </w:p>
          <w:p w:rsidR="00D9444A" w:rsidRPr="00F60B2C"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r w:rsidRPr="00F60B2C">
              <w:rPr>
                <w:rFonts w:ascii="Times New Roman" w:hAnsi="Times New Roman" w:cs="Times New Roman"/>
                <w:sz w:val="24"/>
                <w:szCs w:val="24"/>
              </w:rPr>
              <w:t>-Format de papier : A4</w:t>
            </w:r>
          </w:p>
          <w:p w:rsidR="00D9444A" w:rsidRPr="00F60B2C"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p>
          <w:p w:rsidR="00D9444A" w:rsidRPr="00F60B2C" w:rsidRDefault="00D9444A" w:rsidP="00B9252A">
            <w:pPr>
              <w:widowControl w:val="0"/>
              <w:tabs>
                <w:tab w:val="left" w:pos="1560"/>
              </w:tabs>
              <w:autoSpaceDE w:val="0"/>
              <w:autoSpaceDN w:val="0"/>
              <w:adjustRightInd w:val="0"/>
              <w:ind w:left="61" w:right="-20"/>
              <w:rPr>
                <w:rFonts w:ascii="Arial" w:hAnsi="Arial"/>
              </w:rPr>
            </w:pP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Pr>
                <w:rFonts w:ascii="Arial" w:hAnsi="Arial"/>
              </w:rPr>
              <w:t>8</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2479CD">
        <w:trPr>
          <w:trHeight w:hRule="exact" w:val="3144"/>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Pr>
                <w:rFonts w:ascii="Arial" w:hAnsi="Arial"/>
              </w:rPr>
              <w:lastRenderedPageBreak/>
              <w:t>7</w:t>
            </w:r>
          </w:p>
        </w:tc>
        <w:tc>
          <w:tcPr>
            <w:tcW w:w="5812" w:type="dxa"/>
          </w:tcPr>
          <w:p w:rsidR="00D9444A" w:rsidRPr="00F60B2C" w:rsidRDefault="00D9444A" w:rsidP="00B9252A">
            <w:pPr>
              <w:widowControl w:val="0"/>
              <w:tabs>
                <w:tab w:val="left" w:pos="1560"/>
              </w:tabs>
              <w:autoSpaceDE w:val="0"/>
              <w:autoSpaceDN w:val="0"/>
              <w:adjustRightInd w:val="0"/>
              <w:ind w:left="61" w:right="-20"/>
              <w:rPr>
                <w:rFonts w:ascii="Arial" w:hAnsi="Arial"/>
                <w:b/>
                <w:bCs/>
                <w:u w:val="single"/>
              </w:rPr>
            </w:pPr>
            <w:r w:rsidRPr="00F60B2C">
              <w:rPr>
                <w:rFonts w:ascii="Arial" w:hAnsi="Arial"/>
                <w:b/>
                <w:bCs/>
                <w:u w:val="single"/>
              </w:rPr>
              <w:t>Vidéo projecteurs et Ecrans de projection avec  support mobile :</w:t>
            </w:r>
          </w:p>
          <w:p w:rsidR="00D9444A" w:rsidRPr="00F60B2C"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r w:rsidRPr="00F60B2C">
              <w:rPr>
                <w:rFonts w:ascii="Arial" w:hAnsi="Arial"/>
              </w:rPr>
              <w:t>-</w:t>
            </w:r>
            <w:r w:rsidRPr="00F60B2C">
              <w:rPr>
                <w:rFonts w:ascii="Times New Roman" w:hAnsi="Times New Roman" w:cs="Times New Roman"/>
                <w:sz w:val="24"/>
                <w:szCs w:val="24"/>
              </w:rPr>
              <w:t>Technologie </w:t>
            </w:r>
            <w:proofErr w:type="gramStart"/>
            <w:r w:rsidRPr="00F60B2C">
              <w:rPr>
                <w:rFonts w:ascii="Times New Roman" w:hAnsi="Times New Roman" w:cs="Times New Roman"/>
                <w:sz w:val="24"/>
                <w:szCs w:val="24"/>
              </w:rPr>
              <w:t>:LCD</w:t>
            </w:r>
            <w:proofErr w:type="gramEnd"/>
            <w:r w:rsidRPr="00F60B2C">
              <w:rPr>
                <w:rFonts w:ascii="Times New Roman" w:hAnsi="Times New Roman" w:cs="Times New Roman"/>
                <w:sz w:val="24"/>
                <w:szCs w:val="24"/>
              </w:rPr>
              <w:t xml:space="preserve"> </w:t>
            </w:r>
          </w:p>
          <w:p w:rsidR="00D9444A" w:rsidRPr="00F60B2C" w:rsidRDefault="00D9444A" w:rsidP="00B9252A">
            <w:pPr>
              <w:widowControl w:val="0"/>
              <w:autoSpaceDE w:val="0"/>
              <w:autoSpaceDN w:val="0"/>
              <w:adjustRightInd w:val="0"/>
              <w:spacing w:before="27"/>
              <w:ind w:right="647"/>
              <w:rPr>
                <w:rFonts w:ascii="Times New Roman" w:hAnsi="Times New Roman" w:cs="Times New Roman"/>
                <w:sz w:val="24"/>
                <w:szCs w:val="24"/>
              </w:rPr>
            </w:pPr>
            <w:r w:rsidRPr="00F60B2C">
              <w:rPr>
                <w:rFonts w:ascii="Times New Roman" w:hAnsi="Times New Roman" w:cs="Times New Roman"/>
                <w:sz w:val="24"/>
                <w:szCs w:val="24"/>
              </w:rPr>
              <w:t xml:space="preserve"> -Intensité : 2500 lumens.</w:t>
            </w:r>
          </w:p>
          <w:p w:rsidR="00D9444A" w:rsidRPr="00F60B2C"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F60B2C">
              <w:rPr>
                <w:rFonts w:ascii="Times New Roman" w:hAnsi="Times New Roman" w:cs="Times New Roman"/>
                <w:sz w:val="24"/>
                <w:szCs w:val="24"/>
              </w:rPr>
              <w:t xml:space="preserve">- Poids : Max 3,5 kg. </w:t>
            </w:r>
          </w:p>
          <w:p w:rsidR="00D9444A" w:rsidRPr="00BB210A" w:rsidRDefault="00D9444A" w:rsidP="00B9252A">
            <w:pPr>
              <w:widowControl w:val="0"/>
              <w:autoSpaceDE w:val="0"/>
              <w:autoSpaceDN w:val="0"/>
              <w:adjustRightInd w:val="0"/>
              <w:spacing w:before="27"/>
              <w:ind w:left="61" w:right="647"/>
              <w:rPr>
                <w:rFonts w:ascii="Times New Roman" w:hAnsi="Times New Roman" w:cs="Times New Roman"/>
                <w:sz w:val="24"/>
                <w:szCs w:val="24"/>
              </w:rPr>
            </w:pPr>
            <w:r w:rsidRPr="00BB210A">
              <w:rPr>
                <w:rFonts w:ascii="Times New Roman" w:hAnsi="Times New Roman" w:cs="Times New Roman"/>
                <w:sz w:val="24"/>
                <w:szCs w:val="24"/>
              </w:rPr>
              <w:t>-Résolution : XGA.</w:t>
            </w:r>
          </w:p>
          <w:p w:rsidR="00D9444A" w:rsidRPr="00D162EC" w:rsidRDefault="00D9444A" w:rsidP="00B9252A">
            <w:pPr>
              <w:widowControl w:val="0"/>
              <w:tabs>
                <w:tab w:val="left" w:pos="1560"/>
              </w:tabs>
              <w:autoSpaceDE w:val="0"/>
              <w:autoSpaceDN w:val="0"/>
              <w:adjustRightInd w:val="0"/>
              <w:ind w:left="61" w:right="-20"/>
              <w:rPr>
                <w:rFonts w:ascii="Arial" w:hAnsi="Arial"/>
              </w:rPr>
            </w:pPr>
          </w:p>
          <w:p w:rsidR="00D9444A" w:rsidRPr="00D162EC" w:rsidRDefault="00D9444A" w:rsidP="00B9252A">
            <w:pPr>
              <w:widowControl w:val="0"/>
              <w:tabs>
                <w:tab w:val="left" w:pos="1560"/>
              </w:tabs>
              <w:autoSpaceDE w:val="0"/>
              <w:autoSpaceDN w:val="0"/>
              <w:adjustRightInd w:val="0"/>
              <w:ind w:left="61" w:right="-20"/>
              <w:rPr>
                <w:rFonts w:ascii="Arial" w:hAnsi="Arial"/>
              </w:rPr>
            </w:pP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Pr>
                <w:rFonts w:ascii="Arial" w:hAnsi="Arial"/>
              </w:rPr>
              <w:t>6</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2479CD">
        <w:trPr>
          <w:trHeight w:hRule="exact" w:val="1997"/>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Pr>
                <w:rFonts w:ascii="Arial" w:hAnsi="Arial"/>
              </w:rPr>
              <w:t>8</w:t>
            </w:r>
          </w:p>
        </w:tc>
        <w:tc>
          <w:tcPr>
            <w:tcW w:w="5812" w:type="dxa"/>
            <w:vAlign w:val="center"/>
          </w:tcPr>
          <w:p w:rsidR="00D9444A" w:rsidRPr="001B598E" w:rsidRDefault="00D9444A" w:rsidP="00B9252A">
            <w:pPr>
              <w:widowControl w:val="0"/>
              <w:tabs>
                <w:tab w:val="left" w:pos="1560"/>
              </w:tabs>
              <w:autoSpaceDE w:val="0"/>
              <w:autoSpaceDN w:val="0"/>
              <w:adjustRightInd w:val="0"/>
              <w:ind w:right="-20"/>
              <w:rPr>
                <w:rFonts w:ascii="Arial" w:hAnsi="Arial"/>
                <w:b/>
                <w:bCs/>
                <w:u w:val="single"/>
              </w:rPr>
            </w:pPr>
            <w:r w:rsidRPr="001B598E">
              <w:rPr>
                <w:rFonts w:ascii="Arial" w:hAnsi="Arial"/>
                <w:b/>
                <w:bCs/>
                <w:u w:val="single"/>
              </w:rPr>
              <w:t>Mac Pro</w:t>
            </w:r>
          </w:p>
          <w:p w:rsidR="00D9444A" w:rsidRPr="002C0953" w:rsidRDefault="00D9444A" w:rsidP="00B9252A">
            <w:pPr>
              <w:widowControl w:val="0"/>
              <w:tabs>
                <w:tab w:val="left" w:pos="1560"/>
              </w:tabs>
              <w:autoSpaceDE w:val="0"/>
              <w:autoSpaceDN w:val="0"/>
              <w:adjustRightInd w:val="0"/>
              <w:ind w:left="61" w:right="-20"/>
              <w:rPr>
                <w:rFonts w:ascii="Arial" w:hAnsi="Arial"/>
              </w:rPr>
            </w:pPr>
            <w:proofErr w:type="spellStart"/>
            <w:r w:rsidRPr="001B598E">
              <w:rPr>
                <w:rFonts w:ascii="Times New Roman" w:hAnsi="Times New Roman" w:cs="Times New Roman"/>
                <w:sz w:val="24"/>
                <w:szCs w:val="24"/>
              </w:rPr>
              <w:t>Xeon</w:t>
            </w:r>
            <w:proofErr w:type="spellEnd"/>
            <w:r w:rsidRPr="001B598E">
              <w:rPr>
                <w:rFonts w:ascii="Times New Roman" w:hAnsi="Times New Roman" w:cs="Times New Roman"/>
                <w:sz w:val="24"/>
                <w:szCs w:val="24"/>
              </w:rPr>
              <w:t xml:space="preserve"> Quad-</w:t>
            </w:r>
            <w:proofErr w:type="spellStart"/>
            <w:r w:rsidRPr="001B598E">
              <w:rPr>
                <w:rFonts w:ascii="Times New Roman" w:hAnsi="Times New Roman" w:cs="Times New Roman"/>
                <w:sz w:val="24"/>
                <w:szCs w:val="24"/>
              </w:rPr>
              <w:t>Core</w:t>
            </w:r>
            <w:proofErr w:type="spellEnd"/>
            <w:r w:rsidRPr="001B598E">
              <w:rPr>
                <w:rFonts w:ascii="Times New Roman" w:hAnsi="Times New Roman" w:cs="Times New Roman"/>
                <w:sz w:val="24"/>
                <w:szCs w:val="24"/>
              </w:rPr>
              <w:t xml:space="preserve"> 2,66 GHz, 3072 Mo, 640 Go, DVD±RW DL, </w:t>
            </w:r>
            <w:proofErr w:type="spellStart"/>
            <w:r w:rsidRPr="001B598E">
              <w:rPr>
                <w:rFonts w:ascii="Times New Roman" w:hAnsi="Times New Roman" w:cs="Times New Roman"/>
                <w:sz w:val="24"/>
                <w:szCs w:val="24"/>
              </w:rPr>
              <w:t>Leopard</w:t>
            </w:r>
            <w:proofErr w:type="spellEnd"/>
            <w:r w:rsidRPr="001B598E">
              <w:rPr>
                <w:rFonts w:ascii="Times New Roman" w:hAnsi="Times New Roman" w:cs="Times New Roman"/>
                <w:sz w:val="24"/>
                <w:szCs w:val="24"/>
              </w:rPr>
              <w:t xml:space="preserve"> français- Gigabit Ethernet Bluetooth 2.1 EDR - </w:t>
            </w:r>
            <w:proofErr w:type="spellStart"/>
            <w:r w:rsidRPr="001B598E">
              <w:rPr>
                <w:rFonts w:ascii="Times New Roman" w:hAnsi="Times New Roman" w:cs="Times New Roman"/>
                <w:sz w:val="24"/>
                <w:szCs w:val="24"/>
              </w:rPr>
              <w:t>MacOS</w:t>
            </w:r>
            <w:proofErr w:type="spellEnd"/>
            <w:r w:rsidRPr="001B598E">
              <w:rPr>
                <w:rFonts w:ascii="Times New Roman" w:hAnsi="Times New Roman" w:cs="Times New Roman"/>
                <w:sz w:val="24"/>
                <w:szCs w:val="24"/>
              </w:rPr>
              <w:t xml:space="preserve"> X 10.6,</w:t>
            </w:r>
            <w:r w:rsidRPr="001B598E">
              <w:rPr>
                <w:rFonts w:ascii="Times New Roman" w:hAnsi="Times New Roman"/>
                <w:b/>
                <w:bCs/>
                <w:sz w:val="24"/>
                <w:szCs w:val="24"/>
              </w:rPr>
              <w:t xml:space="preserve"> </w:t>
            </w:r>
            <w:r w:rsidRPr="001B598E">
              <w:rPr>
                <w:rFonts w:ascii="Times New Roman" w:hAnsi="Times New Roman" w:cs="Times New Roman"/>
                <w:sz w:val="24"/>
                <w:szCs w:val="24"/>
              </w:rPr>
              <w:t>Moniteur Écran LCD 21.5' écran large</w:t>
            </w: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sidRPr="00D162EC">
              <w:rPr>
                <w:rFonts w:ascii="Arial" w:hAnsi="Arial"/>
              </w:rPr>
              <w:t>1</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2479CD">
        <w:trPr>
          <w:trHeight w:hRule="exact" w:val="977"/>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Pr>
                <w:rFonts w:ascii="Arial" w:hAnsi="Arial"/>
              </w:rPr>
              <w:t>9</w:t>
            </w:r>
          </w:p>
        </w:tc>
        <w:tc>
          <w:tcPr>
            <w:tcW w:w="5812" w:type="dxa"/>
          </w:tcPr>
          <w:p w:rsidR="00D9444A" w:rsidRPr="00F60B2C" w:rsidRDefault="00D9444A" w:rsidP="00B9252A">
            <w:pPr>
              <w:widowControl w:val="0"/>
              <w:tabs>
                <w:tab w:val="left" w:pos="1560"/>
              </w:tabs>
              <w:autoSpaceDE w:val="0"/>
              <w:autoSpaceDN w:val="0"/>
              <w:adjustRightInd w:val="0"/>
              <w:ind w:left="61" w:right="-20"/>
              <w:rPr>
                <w:rFonts w:ascii="Arial" w:hAnsi="Arial"/>
                <w:b/>
                <w:bCs/>
              </w:rPr>
            </w:pPr>
            <w:r w:rsidRPr="00F60B2C">
              <w:rPr>
                <w:rFonts w:ascii="Arial" w:hAnsi="Arial"/>
                <w:b/>
                <w:bCs/>
              </w:rPr>
              <w:t>Disques de stockage externes 250 Go</w:t>
            </w: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Pr>
                <w:rFonts w:ascii="Arial" w:hAnsi="Arial"/>
              </w:rPr>
              <w:t>4</w:t>
            </w:r>
            <w:r w:rsidRPr="00D162EC">
              <w:rPr>
                <w:rFonts w:ascii="Arial" w:hAnsi="Arial"/>
              </w:rPr>
              <w:t>0</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2479CD">
        <w:trPr>
          <w:trHeight w:hRule="exact" w:val="3995"/>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Pr>
                <w:rFonts w:ascii="Arial" w:hAnsi="Arial"/>
              </w:rPr>
              <w:lastRenderedPageBreak/>
              <w:t>10</w:t>
            </w:r>
          </w:p>
        </w:tc>
        <w:tc>
          <w:tcPr>
            <w:tcW w:w="5812" w:type="dxa"/>
          </w:tcPr>
          <w:p w:rsidR="00D9444A" w:rsidRDefault="00D9444A" w:rsidP="00B9252A">
            <w:pPr>
              <w:widowControl w:val="0"/>
              <w:tabs>
                <w:tab w:val="left" w:pos="1560"/>
              </w:tabs>
              <w:autoSpaceDE w:val="0"/>
              <w:autoSpaceDN w:val="0"/>
              <w:adjustRightInd w:val="0"/>
              <w:ind w:left="61" w:right="-20"/>
              <w:rPr>
                <w:rFonts w:ascii="Arial" w:hAnsi="Arial"/>
                <w:b/>
                <w:bCs/>
              </w:rPr>
            </w:pPr>
            <w:r w:rsidRPr="003D073A">
              <w:rPr>
                <w:rFonts w:ascii="Arial" w:hAnsi="Arial"/>
                <w:b/>
                <w:bCs/>
              </w:rPr>
              <w:t>Graveurs externes</w:t>
            </w:r>
            <w:r>
              <w:rPr>
                <w:rFonts w:ascii="Arial" w:hAnsi="Arial"/>
                <w:b/>
                <w:bCs/>
              </w:rPr>
              <w:t xml:space="preserve"> </w:t>
            </w:r>
          </w:p>
          <w:p w:rsidR="00D9444A" w:rsidRPr="00FF622E"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r w:rsidRPr="00FF622E">
              <w:rPr>
                <w:rFonts w:ascii="Times New Roman" w:hAnsi="Times New Roman" w:cs="Times New Roman"/>
                <w:sz w:val="24"/>
                <w:szCs w:val="24"/>
              </w:rPr>
              <w:t xml:space="preserve">Interface </w:t>
            </w:r>
            <w:proofErr w:type="gramStart"/>
            <w:r w:rsidRPr="00FF622E">
              <w:rPr>
                <w:rFonts w:ascii="Times New Roman" w:hAnsi="Times New Roman" w:cs="Times New Roman"/>
                <w:sz w:val="24"/>
                <w:szCs w:val="24"/>
              </w:rPr>
              <w:t>:</w:t>
            </w:r>
            <w:proofErr w:type="spellStart"/>
            <w:r w:rsidRPr="00FF622E">
              <w:rPr>
                <w:rFonts w:ascii="Times New Roman" w:hAnsi="Times New Roman" w:cs="Times New Roman"/>
                <w:sz w:val="24"/>
                <w:szCs w:val="24"/>
              </w:rPr>
              <w:t>USb</w:t>
            </w:r>
            <w:proofErr w:type="spellEnd"/>
            <w:proofErr w:type="gramEnd"/>
            <w:r w:rsidRPr="00FF622E">
              <w:rPr>
                <w:rFonts w:ascii="Times New Roman" w:hAnsi="Times New Roman" w:cs="Times New Roman"/>
                <w:sz w:val="24"/>
                <w:szCs w:val="24"/>
              </w:rPr>
              <w:t xml:space="preserve"> 2.0</w:t>
            </w:r>
          </w:p>
          <w:p w:rsidR="00D9444A" w:rsidRPr="00FF622E"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r w:rsidRPr="00FF622E">
              <w:rPr>
                <w:rFonts w:ascii="Times New Roman" w:hAnsi="Times New Roman" w:cs="Times New Roman"/>
                <w:sz w:val="24"/>
                <w:szCs w:val="24"/>
              </w:rPr>
              <w:t>Systèmes compatibles: Mac OS X 10.4 (</w:t>
            </w:r>
            <w:proofErr w:type="spellStart"/>
            <w:r w:rsidRPr="00FF622E">
              <w:rPr>
                <w:rFonts w:ascii="Times New Roman" w:hAnsi="Times New Roman" w:cs="Times New Roman"/>
                <w:sz w:val="24"/>
                <w:szCs w:val="24"/>
              </w:rPr>
              <w:t>Tiger</w:t>
            </w:r>
            <w:proofErr w:type="spellEnd"/>
            <w:r w:rsidRPr="00FF622E">
              <w:rPr>
                <w:rFonts w:ascii="Times New Roman" w:hAnsi="Times New Roman" w:cs="Times New Roman"/>
                <w:sz w:val="24"/>
                <w:szCs w:val="24"/>
              </w:rPr>
              <w:t>) | Mac OS X 10.5 (</w:t>
            </w:r>
            <w:proofErr w:type="spellStart"/>
            <w:r w:rsidRPr="00FF622E">
              <w:rPr>
                <w:rFonts w:ascii="Times New Roman" w:hAnsi="Times New Roman" w:cs="Times New Roman"/>
                <w:sz w:val="24"/>
                <w:szCs w:val="24"/>
              </w:rPr>
              <w:t>Leopard</w:t>
            </w:r>
            <w:proofErr w:type="spellEnd"/>
            <w:r w:rsidRPr="00FF622E">
              <w:rPr>
                <w:rFonts w:ascii="Times New Roman" w:hAnsi="Times New Roman" w:cs="Times New Roman"/>
                <w:sz w:val="24"/>
                <w:szCs w:val="24"/>
              </w:rPr>
              <w:t xml:space="preserve">) | Mac OS X 10.6 (Snow </w:t>
            </w:r>
            <w:proofErr w:type="spellStart"/>
            <w:r w:rsidRPr="00FF622E">
              <w:rPr>
                <w:rFonts w:ascii="Times New Roman" w:hAnsi="Times New Roman" w:cs="Times New Roman"/>
                <w:sz w:val="24"/>
                <w:szCs w:val="24"/>
              </w:rPr>
              <w:t>Leopard</w:t>
            </w:r>
            <w:proofErr w:type="spellEnd"/>
            <w:r w:rsidRPr="00FF622E">
              <w:rPr>
                <w:rFonts w:ascii="Times New Roman" w:hAnsi="Times New Roman" w:cs="Times New Roman"/>
                <w:sz w:val="24"/>
                <w:szCs w:val="24"/>
              </w:rPr>
              <w:t>) | Windows XP | Windows 2000 | Vista | Windows 7</w:t>
            </w:r>
          </w:p>
          <w:p w:rsidR="00D9444A" w:rsidRPr="00F60B2C"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r w:rsidRPr="00F60B2C">
              <w:rPr>
                <w:rFonts w:ascii="Times New Roman" w:hAnsi="Times New Roman" w:cs="Times New Roman"/>
                <w:sz w:val="24"/>
                <w:szCs w:val="24"/>
              </w:rPr>
              <w:t>Type: Graveur de DVD</w:t>
            </w:r>
          </w:p>
          <w:p w:rsidR="00D9444A" w:rsidRPr="00F60B2C"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r w:rsidRPr="00F60B2C">
              <w:rPr>
                <w:rFonts w:ascii="Times New Roman" w:hAnsi="Times New Roman" w:cs="Times New Roman"/>
                <w:sz w:val="24"/>
                <w:szCs w:val="24"/>
              </w:rPr>
              <w:t>Vitesse max écriture DVD:8x</w:t>
            </w:r>
          </w:p>
          <w:p w:rsidR="00D9444A" w:rsidRPr="00FF622E" w:rsidRDefault="00D9444A" w:rsidP="00B9252A">
            <w:pPr>
              <w:widowControl w:val="0"/>
              <w:tabs>
                <w:tab w:val="left" w:pos="1560"/>
              </w:tabs>
              <w:autoSpaceDE w:val="0"/>
              <w:autoSpaceDN w:val="0"/>
              <w:adjustRightInd w:val="0"/>
              <w:ind w:left="61" w:right="-20"/>
              <w:rPr>
                <w:rFonts w:ascii="Times New Roman" w:hAnsi="Times New Roman" w:cs="Times New Roman"/>
                <w:sz w:val="24"/>
                <w:szCs w:val="24"/>
              </w:rPr>
            </w:pPr>
            <w:r w:rsidRPr="00FF622E">
              <w:rPr>
                <w:rFonts w:ascii="Times New Roman" w:hAnsi="Times New Roman" w:cs="Times New Roman"/>
                <w:sz w:val="24"/>
                <w:szCs w:val="24"/>
              </w:rPr>
              <w:t>Poids net: 420g</w:t>
            </w:r>
          </w:p>
          <w:p w:rsidR="00D9444A" w:rsidRPr="003D073A" w:rsidRDefault="00D9444A" w:rsidP="00B9252A">
            <w:pPr>
              <w:widowControl w:val="0"/>
              <w:tabs>
                <w:tab w:val="left" w:pos="1560"/>
              </w:tabs>
              <w:autoSpaceDE w:val="0"/>
              <w:autoSpaceDN w:val="0"/>
              <w:adjustRightInd w:val="0"/>
              <w:ind w:left="61" w:right="-20"/>
              <w:rPr>
                <w:rFonts w:ascii="Arial" w:hAnsi="Arial"/>
                <w:b/>
                <w:bCs/>
              </w:rPr>
            </w:pP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Pr>
                <w:rFonts w:ascii="Arial" w:hAnsi="Arial"/>
              </w:rPr>
              <w:t>6</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B9252A">
        <w:trPr>
          <w:trHeight w:hRule="exact" w:val="557"/>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Pr>
                <w:rFonts w:ascii="Arial" w:hAnsi="Arial"/>
              </w:rPr>
              <w:t>11</w:t>
            </w:r>
          </w:p>
        </w:tc>
        <w:tc>
          <w:tcPr>
            <w:tcW w:w="5812" w:type="dxa"/>
          </w:tcPr>
          <w:p w:rsidR="00D9444A" w:rsidRPr="003D073A" w:rsidRDefault="00D9444A" w:rsidP="00B9252A">
            <w:pPr>
              <w:widowControl w:val="0"/>
              <w:tabs>
                <w:tab w:val="left" w:pos="1560"/>
              </w:tabs>
              <w:autoSpaceDE w:val="0"/>
              <w:autoSpaceDN w:val="0"/>
              <w:adjustRightInd w:val="0"/>
              <w:ind w:left="61" w:right="-20"/>
              <w:rPr>
                <w:rFonts w:ascii="Arial" w:hAnsi="Arial"/>
                <w:b/>
                <w:bCs/>
              </w:rPr>
            </w:pPr>
            <w:r w:rsidRPr="003D073A">
              <w:rPr>
                <w:rFonts w:ascii="Arial" w:hAnsi="Arial"/>
                <w:b/>
                <w:bCs/>
              </w:rPr>
              <w:t>Mémoires flash 4 Go</w:t>
            </w:r>
            <w:r>
              <w:rPr>
                <w:rFonts w:ascii="Arial" w:hAnsi="Arial"/>
                <w:b/>
                <w:bCs/>
              </w:rPr>
              <w:t xml:space="preserve"> </w:t>
            </w:r>
            <w:proofErr w:type="gramStart"/>
            <w:r>
              <w:rPr>
                <w:rFonts w:ascii="Arial" w:hAnsi="Arial"/>
                <w:b/>
                <w:bCs/>
              </w:rPr>
              <w:t>( clé</w:t>
            </w:r>
            <w:proofErr w:type="gramEnd"/>
            <w:r>
              <w:rPr>
                <w:rFonts w:ascii="Arial" w:hAnsi="Arial"/>
                <w:b/>
                <w:bCs/>
              </w:rPr>
              <w:t xml:space="preserve"> USB)</w:t>
            </w: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Pr>
                <w:rFonts w:ascii="Arial" w:hAnsi="Arial"/>
              </w:rPr>
              <w:t>6</w:t>
            </w:r>
            <w:r w:rsidRPr="00D162EC">
              <w:rPr>
                <w:rFonts w:ascii="Arial" w:hAnsi="Arial"/>
              </w:rPr>
              <w:t>0</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B9252A">
        <w:trPr>
          <w:trHeight w:hRule="exact" w:val="747"/>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Pr>
                <w:rFonts w:ascii="Arial" w:hAnsi="Arial"/>
              </w:rPr>
              <w:t>12</w:t>
            </w:r>
          </w:p>
        </w:tc>
        <w:tc>
          <w:tcPr>
            <w:tcW w:w="5812" w:type="dxa"/>
          </w:tcPr>
          <w:p w:rsidR="00D9444A" w:rsidRPr="003D073A" w:rsidRDefault="00D9444A" w:rsidP="00B9252A">
            <w:pPr>
              <w:widowControl w:val="0"/>
              <w:tabs>
                <w:tab w:val="left" w:pos="1560"/>
              </w:tabs>
              <w:autoSpaceDE w:val="0"/>
              <w:autoSpaceDN w:val="0"/>
              <w:adjustRightInd w:val="0"/>
              <w:ind w:left="61" w:right="-20"/>
              <w:rPr>
                <w:rFonts w:ascii="Arial" w:hAnsi="Arial"/>
                <w:b/>
                <w:bCs/>
              </w:rPr>
            </w:pPr>
            <w:r w:rsidRPr="003D073A">
              <w:rPr>
                <w:rFonts w:ascii="Arial" w:hAnsi="Arial"/>
                <w:b/>
                <w:bCs/>
              </w:rPr>
              <w:t>Câbles IDE / USB</w:t>
            </w: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sidRPr="00D162EC">
              <w:rPr>
                <w:rFonts w:ascii="Arial" w:hAnsi="Arial"/>
              </w:rPr>
              <w:t>3</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B9252A">
        <w:trPr>
          <w:trHeight w:hRule="exact" w:val="711"/>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Pr>
                <w:rFonts w:ascii="Arial" w:hAnsi="Arial"/>
              </w:rPr>
              <w:t>13</w:t>
            </w:r>
          </w:p>
        </w:tc>
        <w:tc>
          <w:tcPr>
            <w:tcW w:w="5812" w:type="dxa"/>
          </w:tcPr>
          <w:p w:rsidR="00D9444A" w:rsidRPr="003D073A" w:rsidRDefault="00D9444A" w:rsidP="00B9252A">
            <w:pPr>
              <w:widowControl w:val="0"/>
              <w:tabs>
                <w:tab w:val="left" w:pos="1560"/>
              </w:tabs>
              <w:autoSpaceDE w:val="0"/>
              <w:autoSpaceDN w:val="0"/>
              <w:adjustRightInd w:val="0"/>
              <w:ind w:left="61" w:right="-20"/>
              <w:rPr>
                <w:rFonts w:ascii="Arial" w:hAnsi="Arial"/>
                <w:b/>
                <w:bCs/>
              </w:rPr>
            </w:pPr>
            <w:r w:rsidRPr="003D073A">
              <w:rPr>
                <w:rFonts w:ascii="Arial" w:hAnsi="Arial"/>
                <w:b/>
                <w:bCs/>
              </w:rPr>
              <w:t>Câbles SATA / USB</w:t>
            </w: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sidRPr="00D162EC">
              <w:rPr>
                <w:rFonts w:ascii="Arial" w:hAnsi="Arial"/>
              </w:rPr>
              <w:t>3</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B9252A">
        <w:trPr>
          <w:trHeight w:hRule="exact" w:val="550"/>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Pr>
                <w:rFonts w:ascii="Arial" w:hAnsi="Arial"/>
              </w:rPr>
              <w:t>14</w:t>
            </w:r>
          </w:p>
        </w:tc>
        <w:tc>
          <w:tcPr>
            <w:tcW w:w="5812" w:type="dxa"/>
          </w:tcPr>
          <w:p w:rsidR="00D9444A" w:rsidRPr="003D073A" w:rsidRDefault="00D9444A" w:rsidP="00B9252A">
            <w:pPr>
              <w:widowControl w:val="0"/>
              <w:tabs>
                <w:tab w:val="left" w:pos="1560"/>
              </w:tabs>
              <w:autoSpaceDE w:val="0"/>
              <w:autoSpaceDN w:val="0"/>
              <w:adjustRightInd w:val="0"/>
              <w:ind w:left="61" w:right="-20"/>
              <w:rPr>
                <w:rFonts w:ascii="Arial" w:hAnsi="Arial"/>
                <w:b/>
                <w:bCs/>
              </w:rPr>
            </w:pPr>
            <w:r w:rsidRPr="003D073A">
              <w:rPr>
                <w:rFonts w:ascii="Arial" w:hAnsi="Arial"/>
                <w:b/>
                <w:bCs/>
              </w:rPr>
              <w:t>Souris Optiques sans fils</w:t>
            </w: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sidRPr="00D162EC">
              <w:rPr>
                <w:rFonts w:ascii="Arial" w:hAnsi="Arial"/>
              </w:rPr>
              <w:t>20</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B9252A">
        <w:trPr>
          <w:trHeight w:hRule="exact" w:val="710"/>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Pr>
                <w:rFonts w:ascii="Arial" w:hAnsi="Arial"/>
              </w:rPr>
              <w:t>15</w:t>
            </w:r>
          </w:p>
        </w:tc>
        <w:tc>
          <w:tcPr>
            <w:tcW w:w="5812" w:type="dxa"/>
          </w:tcPr>
          <w:p w:rsidR="00D9444A" w:rsidRPr="003D073A" w:rsidRDefault="00D9444A" w:rsidP="00B9252A">
            <w:pPr>
              <w:widowControl w:val="0"/>
              <w:tabs>
                <w:tab w:val="left" w:pos="1560"/>
              </w:tabs>
              <w:autoSpaceDE w:val="0"/>
              <w:autoSpaceDN w:val="0"/>
              <w:adjustRightInd w:val="0"/>
              <w:ind w:left="61" w:right="-20"/>
              <w:rPr>
                <w:rFonts w:ascii="Arial" w:hAnsi="Arial"/>
                <w:b/>
                <w:bCs/>
              </w:rPr>
            </w:pPr>
            <w:r w:rsidRPr="003D073A">
              <w:rPr>
                <w:rFonts w:ascii="Arial" w:hAnsi="Arial"/>
                <w:b/>
                <w:bCs/>
              </w:rPr>
              <w:t>Office 2007</w:t>
            </w:r>
            <w:r w:rsidR="00AB45D2">
              <w:rPr>
                <w:rFonts w:ascii="Arial" w:hAnsi="Arial"/>
                <w:b/>
                <w:bCs/>
              </w:rPr>
              <w:t xml:space="preserve"> Professione</w:t>
            </w:r>
            <w:r>
              <w:rPr>
                <w:rFonts w:ascii="Arial" w:hAnsi="Arial"/>
                <w:b/>
                <w:bCs/>
              </w:rPr>
              <w:t xml:space="preserve">l </w:t>
            </w:r>
          </w:p>
        </w:tc>
        <w:tc>
          <w:tcPr>
            <w:tcW w:w="1559" w:type="dxa"/>
            <w:vAlign w:val="center"/>
          </w:tcPr>
          <w:p w:rsidR="00D9444A" w:rsidRPr="00D162EC" w:rsidRDefault="00D9444A" w:rsidP="00B9252A">
            <w:pPr>
              <w:widowControl w:val="0"/>
              <w:autoSpaceDE w:val="0"/>
              <w:autoSpaceDN w:val="0"/>
              <w:adjustRightInd w:val="0"/>
              <w:jc w:val="center"/>
              <w:rPr>
                <w:rFonts w:ascii="Arial" w:hAnsi="Arial"/>
              </w:rPr>
            </w:pPr>
            <w:r>
              <w:rPr>
                <w:rFonts w:ascii="Arial" w:hAnsi="Arial"/>
              </w:rPr>
              <w:t>110</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2479CD">
        <w:trPr>
          <w:trHeight w:hRule="exact" w:val="951"/>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sidRPr="00D162EC">
              <w:rPr>
                <w:rFonts w:ascii="Arial" w:hAnsi="Arial"/>
              </w:rPr>
              <w:t>1</w:t>
            </w:r>
            <w:r>
              <w:rPr>
                <w:rFonts w:ascii="Arial" w:hAnsi="Arial"/>
              </w:rPr>
              <w:t>6</w:t>
            </w:r>
          </w:p>
        </w:tc>
        <w:tc>
          <w:tcPr>
            <w:tcW w:w="5812" w:type="dxa"/>
          </w:tcPr>
          <w:p w:rsidR="00D9444A" w:rsidRPr="003D073A" w:rsidRDefault="00D9444A" w:rsidP="00B9252A">
            <w:pPr>
              <w:widowControl w:val="0"/>
              <w:tabs>
                <w:tab w:val="left" w:pos="1560"/>
              </w:tabs>
              <w:autoSpaceDE w:val="0"/>
              <w:autoSpaceDN w:val="0"/>
              <w:adjustRightInd w:val="0"/>
              <w:ind w:left="61" w:right="-20"/>
              <w:rPr>
                <w:rFonts w:ascii="Arial" w:hAnsi="Arial"/>
                <w:b/>
                <w:bCs/>
              </w:rPr>
            </w:pPr>
            <w:r w:rsidRPr="003D073A">
              <w:rPr>
                <w:rFonts w:ascii="Arial" w:hAnsi="Arial"/>
                <w:b/>
                <w:bCs/>
              </w:rPr>
              <w:t>Antivirus</w:t>
            </w:r>
            <w:r>
              <w:rPr>
                <w:rFonts w:ascii="Arial" w:hAnsi="Arial"/>
                <w:b/>
                <w:bCs/>
              </w:rPr>
              <w:t xml:space="preserve"> </w:t>
            </w:r>
          </w:p>
        </w:tc>
        <w:tc>
          <w:tcPr>
            <w:tcW w:w="1559" w:type="dxa"/>
            <w:vAlign w:val="center"/>
          </w:tcPr>
          <w:p w:rsidR="00D9444A" w:rsidRDefault="00D9444A" w:rsidP="00B9252A">
            <w:pPr>
              <w:widowControl w:val="0"/>
              <w:autoSpaceDE w:val="0"/>
              <w:autoSpaceDN w:val="0"/>
              <w:adjustRightInd w:val="0"/>
              <w:jc w:val="center"/>
              <w:rPr>
                <w:rFonts w:ascii="Arial" w:hAnsi="Arial"/>
              </w:rPr>
            </w:pPr>
            <w:r>
              <w:rPr>
                <w:rFonts w:ascii="Arial" w:hAnsi="Arial"/>
                <w:b/>
                <w:bCs/>
              </w:rPr>
              <w:t>(pour 120 utilisateurs)</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r w:rsidR="00D9444A" w:rsidRPr="00D162EC" w:rsidTr="002479CD">
        <w:trPr>
          <w:trHeight w:hRule="exact" w:val="1443"/>
        </w:trPr>
        <w:tc>
          <w:tcPr>
            <w:tcW w:w="1276" w:type="dxa"/>
            <w:vAlign w:val="center"/>
          </w:tcPr>
          <w:p w:rsidR="00D9444A" w:rsidRPr="00D162EC" w:rsidRDefault="00D9444A" w:rsidP="00B9252A">
            <w:pPr>
              <w:widowControl w:val="0"/>
              <w:autoSpaceDE w:val="0"/>
              <w:autoSpaceDN w:val="0"/>
              <w:adjustRightInd w:val="0"/>
              <w:spacing w:line="278" w:lineRule="exact"/>
              <w:ind w:left="401" w:right="398"/>
              <w:jc w:val="center"/>
              <w:rPr>
                <w:rFonts w:ascii="Arial" w:hAnsi="Arial"/>
              </w:rPr>
            </w:pPr>
            <w:r>
              <w:rPr>
                <w:rFonts w:ascii="Arial" w:hAnsi="Arial"/>
              </w:rPr>
              <w:lastRenderedPageBreak/>
              <w:t>17</w:t>
            </w:r>
          </w:p>
        </w:tc>
        <w:tc>
          <w:tcPr>
            <w:tcW w:w="5812" w:type="dxa"/>
          </w:tcPr>
          <w:p w:rsidR="00D9444A" w:rsidRPr="00F60B2C" w:rsidRDefault="00D9444A" w:rsidP="00B9252A">
            <w:pPr>
              <w:widowControl w:val="0"/>
              <w:tabs>
                <w:tab w:val="left" w:pos="1560"/>
              </w:tabs>
              <w:autoSpaceDE w:val="0"/>
              <w:autoSpaceDN w:val="0"/>
              <w:adjustRightInd w:val="0"/>
              <w:ind w:left="61" w:right="-20"/>
              <w:rPr>
                <w:rFonts w:ascii="Arial" w:hAnsi="Arial"/>
                <w:b/>
                <w:bCs/>
              </w:rPr>
            </w:pPr>
            <w:r w:rsidRPr="00F60B2C">
              <w:rPr>
                <w:rFonts w:ascii="Arial" w:hAnsi="Arial"/>
                <w:b/>
                <w:bCs/>
              </w:rPr>
              <w:t xml:space="preserve">Scanner  </w:t>
            </w:r>
            <w:r w:rsidRPr="00F60B2C">
              <w:rPr>
                <w:rFonts w:ascii="Times New Roman" w:hAnsi="Times New Roman" w:cs="Times New Roman"/>
                <w:sz w:val="24"/>
                <w:szCs w:val="24"/>
              </w:rPr>
              <w:t>PC&amp;MAC 2400x2400Dpi 5 touches fonctions, 48 Bits, Chargeur documents 50 pages, scanne 8ppm, recto verso, transparent, négatifs et diapos, USB2</w:t>
            </w:r>
          </w:p>
        </w:tc>
        <w:tc>
          <w:tcPr>
            <w:tcW w:w="1559" w:type="dxa"/>
            <w:vAlign w:val="center"/>
          </w:tcPr>
          <w:p w:rsidR="00D9444A" w:rsidRDefault="00D9444A" w:rsidP="00B9252A">
            <w:pPr>
              <w:widowControl w:val="0"/>
              <w:autoSpaceDE w:val="0"/>
              <w:autoSpaceDN w:val="0"/>
              <w:adjustRightInd w:val="0"/>
              <w:jc w:val="center"/>
              <w:rPr>
                <w:rFonts w:ascii="Arial" w:hAnsi="Arial"/>
              </w:rPr>
            </w:pPr>
            <w:r>
              <w:rPr>
                <w:rFonts w:ascii="Arial" w:hAnsi="Arial"/>
              </w:rPr>
              <w:t>12</w:t>
            </w:r>
          </w:p>
        </w:tc>
        <w:tc>
          <w:tcPr>
            <w:tcW w:w="1701"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c>
          <w:tcPr>
            <w:tcW w:w="1843" w:type="dxa"/>
          </w:tcPr>
          <w:p w:rsidR="00D9444A" w:rsidRPr="00D162EC" w:rsidRDefault="00D9444A" w:rsidP="00B9252A">
            <w:pPr>
              <w:widowControl w:val="0"/>
              <w:autoSpaceDE w:val="0"/>
              <w:autoSpaceDN w:val="0"/>
              <w:adjustRightInd w:val="0"/>
              <w:rPr>
                <w:rFonts w:ascii="Arial" w:hAnsi="Arial"/>
              </w:rPr>
            </w:pPr>
          </w:p>
        </w:tc>
      </w:tr>
    </w:tbl>
    <w:p w:rsidR="00D9444A" w:rsidRDefault="00D9444A" w:rsidP="00D9444A"/>
    <w:p w:rsidR="00D9444A" w:rsidRDefault="00D9444A" w:rsidP="00D9444A"/>
    <w:p w:rsidR="00D9444A" w:rsidRDefault="00D9444A" w:rsidP="00D9444A"/>
    <w:p w:rsidR="00D9444A" w:rsidRDefault="00D9444A" w:rsidP="00D9444A"/>
    <w:p w:rsidR="00D9444A" w:rsidRDefault="00D9444A" w:rsidP="00D9444A">
      <w:pPr>
        <w:sectPr w:rsidR="00D9444A" w:rsidSect="00D9444A">
          <w:pgSz w:w="16838" w:h="11906" w:orient="landscape"/>
          <w:pgMar w:top="1417" w:right="1417" w:bottom="1417" w:left="1417" w:header="708" w:footer="708" w:gutter="0"/>
          <w:cols w:space="708"/>
          <w:docGrid w:linePitch="360"/>
        </w:sectPr>
      </w:pPr>
    </w:p>
    <w:p w:rsidR="00D9444A" w:rsidRPr="008F5CB2" w:rsidRDefault="00D9444A" w:rsidP="00D9444A">
      <w:pPr>
        <w:autoSpaceDE w:val="0"/>
        <w:autoSpaceDN w:val="0"/>
        <w:adjustRightInd w:val="0"/>
        <w:jc w:val="center"/>
        <w:rPr>
          <w:rFonts w:ascii="Times New Roman" w:hAnsi="Times New Roman" w:cs="Times New Roman"/>
          <w:bCs/>
          <w:sz w:val="96"/>
          <w:szCs w:val="96"/>
        </w:rPr>
      </w:pPr>
      <w:r w:rsidRPr="008F5CB2">
        <w:rPr>
          <w:rFonts w:ascii="Times New Roman" w:hAnsi="Times New Roman" w:cs="Times New Roman"/>
          <w:bCs/>
          <w:sz w:val="96"/>
          <w:szCs w:val="96"/>
        </w:rPr>
        <w:lastRenderedPageBreak/>
        <w:t>ANNEXE</w:t>
      </w: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D9444A" w:rsidRDefault="00D9444A"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8549AC" w:rsidRDefault="008549AC" w:rsidP="00D9444A">
      <w:pPr>
        <w:autoSpaceDE w:val="0"/>
        <w:autoSpaceDN w:val="0"/>
        <w:adjustRightInd w:val="0"/>
        <w:jc w:val="center"/>
        <w:rPr>
          <w:b/>
        </w:rPr>
      </w:pPr>
    </w:p>
    <w:p w:rsidR="00D9444A" w:rsidRDefault="00D9444A" w:rsidP="00D9444A">
      <w:pPr>
        <w:tabs>
          <w:tab w:val="left" w:pos="540"/>
          <w:tab w:val="left" w:pos="1620"/>
        </w:tabs>
        <w:autoSpaceDE w:val="0"/>
        <w:autoSpaceDN w:val="0"/>
        <w:adjustRightInd w:val="0"/>
        <w:rPr>
          <w:b/>
        </w:rPr>
      </w:pPr>
    </w:p>
    <w:p w:rsidR="008549AC" w:rsidRDefault="008549AC" w:rsidP="00D9444A">
      <w:pPr>
        <w:tabs>
          <w:tab w:val="left" w:pos="540"/>
          <w:tab w:val="left" w:pos="1620"/>
        </w:tabs>
        <w:autoSpaceDE w:val="0"/>
        <w:autoSpaceDN w:val="0"/>
        <w:adjustRightInd w:val="0"/>
        <w:rPr>
          <w:b/>
        </w:rPr>
      </w:pPr>
    </w:p>
    <w:p w:rsidR="00D9444A" w:rsidRDefault="00D9444A" w:rsidP="00D9444A">
      <w:pPr>
        <w:autoSpaceDE w:val="0"/>
        <w:autoSpaceDN w:val="0"/>
        <w:adjustRightInd w:val="0"/>
        <w:jc w:val="center"/>
        <w:rPr>
          <w:rFonts w:ascii="Times New Roman" w:hAnsi="Times New Roman" w:cs="Times New Roman"/>
          <w:b/>
        </w:rPr>
      </w:pPr>
      <w:r w:rsidRPr="000A552D">
        <w:rPr>
          <w:rFonts w:ascii="Times New Roman" w:hAnsi="Times New Roman" w:cs="Times New Roman"/>
          <w:b/>
        </w:rPr>
        <w:t>Tableau de planning de livraison relatif à</w:t>
      </w:r>
      <w:r>
        <w:rPr>
          <w:rFonts w:ascii="Times New Roman" w:hAnsi="Times New Roman" w:cs="Times New Roman"/>
          <w:b/>
        </w:rPr>
        <w:t xml:space="preserve"> l’appel d’offre pour </w:t>
      </w:r>
      <w:r w:rsidRPr="000A552D">
        <w:rPr>
          <w:rFonts w:ascii="Times New Roman" w:hAnsi="Times New Roman" w:cs="Times New Roman"/>
          <w:b/>
        </w:rPr>
        <w:t>acquisition,</w:t>
      </w:r>
    </w:p>
    <w:p w:rsidR="00D9444A" w:rsidRPr="008F5CB2" w:rsidRDefault="00D9444A" w:rsidP="00D9444A">
      <w:pPr>
        <w:autoSpaceDE w:val="0"/>
        <w:autoSpaceDN w:val="0"/>
        <w:adjustRightInd w:val="0"/>
        <w:jc w:val="center"/>
        <w:rPr>
          <w:rFonts w:ascii="Times New Roman" w:hAnsi="Times New Roman" w:cs="Times New Roman"/>
          <w:b/>
        </w:rPr>
      </w:pPr>
      <w:r w:rsidRPr="000A552D">
        <w:rPr>
          <w:rFonts w:ascii="Times New Roman" w:hAnsi="Times New Roman" w:cs="Times New Roman"/>
          <w:b/>
        </w:rPr>
        <w:t>Installation et</w:t>
      </w:r>
      <w:r>
        <w:rPr>
          <w:rFonts w:ascii="Times New Roman" w:hAnsi="Times New Roman" w:cs="Times New Roman"/>
          <w:b/>
        </w:rPr>
        <w:t xml:space="preserve"> </w:t>
      </w:r>
      <w:r w:rsidRPr="000A552D">
        <w:rPr>
          <w:rFonts w:ascii="Times New Roman" w:hAnsi="Times New Roman" w:cs="Times New Roman"/>
          <w:b/>
        </w:rPr>
        <w:t>mise en service du matériel pour</w:t>
      </w:r>
      <w:r>
        <w:rPr>
          <w:rFonts w:ascii="Times New Roman" w:hAnsi="Times New Roman" w:cs="Times New Roman"/>
          <w:b/>
        </w:rPr>
        <w:t xml:space="preserve"> l</w:t>
      </w:r>
      <w:r w:rsidRPr="000A552D">
        <w:rPr>
          <w:rFonts w:ascii="Times New Roman" w:hAnsi="Times New Roman" w:cs="Times New Roman"/>
          <w:b/>
        </w:rPr>
        <w:t>e compte du Conseil Consultatif des Droits de l’Homme</w:t>
      </w:r>
    </w:p>
    <w:p w:rsidR="00D9444A" w:rsidRPr="000A552D" w:rsidRDefault="00D9444A" w:rsidP="00D9444A">
      <w:pPr>
        <w:autoSpaceDE w:val="0"/>
        <w:autoSpaceDN w:val="0"/>
        <w:adjustRightInd w:val="0"/>
        <w:jc w:val="center"/>
        <w:rPr>
          <w:b/>
          <w:snapToGrid w:val="0"/>
        </w:rPr>
      </w:pPr>
    </w:p>
    <w:tbl>
      <w:tblPr>
        <w:tblW w:w="40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89"/>
        <w:gridCol w:w="3164"/>
        <w:gridCol w:w="705"/>
        <w:gridCol w:w="1289"/>
        <w:gridCol w:w="1055"/>
      </w:tblGrid>
      <w:tr w:rsidR="00D9444A" w:rsidRPr="00F126AC" w:rsidTr="00B9252A">
        <w:trPr>
          <w:trHeight w:val="968"/>
        </w:trPr>
        <w:tc>
          <w:tcPr>
            <w:tcW w:w="859" w:type="pct"/>
            <w:tcBorders>
              <w:top w:val="thinThickSmallGap" w:sz="24" w:space="0" w:color="auto"/>
              <w:left w:val="thinThickSmallGap" w:sz="24" w:space="0" w:color="auto"/>
            </w:tcBorders>
            <w:shd w:val="clear" w:color="auto" w:fill="808080"/>
            <w:vAlign w:val="center"/>
          </w:tcPr>
          <w:p w:rsidR="00D9444A" w:rsidRPr="00F126AC" w:rsidRDefault="00D9444A" w:rsidP="00B9252A">
            <w:pPr>
              <w:ind w:right="-70"/>
              <w:rPr>
                <w:color w:val="000000"/>
                <w:sz w:val="16"/>
                <w:szCs w:val="16"/>
              </w:rPr>
            </w:pPr>
            <w:r>
              <w:rPr>
                <w:color w:val="000000"/>
                <w:sz w:val="16"/>
                <w:szCs w:val="16"/>
              </w:rPr>
              <w:t>Equipement</w:t>
            </w:r>
          </w:p>
        </w:tc>
        <w:tc>
          <w:tcPr>
            <w:tcW w:w="2109" w:type="pct"/>
            <w:tcBorders>
              <w:top w:val="thinThickSmallGap" w:sz="24" w:space="0" w:color="auto"/>
            </w:tcBorders>
            <w:shd w:val="clear" w:color="auto" w:fill="808080"/>
            <w:vAlign w:val="center"/>
          </w:tcPr>
          <w:p w:rsidR="00D9444A" w:rsidRPr="00F126AC" w:rsidRDefault="00D9444A" w:rsidP="00B9252A">
            <w:pPr>
              <w:rPr>
                <w:color w:val="000000"/>
                <w:sz w:val="16"/>
                <w:szCs w:val="16"/>
              </w:rPr>
            </w:pPr>
            <w:r w:rsidRPr="00F126AC">
              <w:rPr>
                <w:color w:val="000000"/>
                <w:sz w:val="16"/>
                <w:szCs w:val="16"/>
              </w:rPr>
              <w:t>Désignation</w:t>
            </w:r>
          </w:p>
        </w:tc>
        <w:tc>
          <w:tcPr>
            <w:tcW w:w="470" w:type="pct"/>
            <w:tcBorders>
              <w:top w:val="thinThickSmallGap" w:sz="24" w:space="0" w:color="auto"/>
            </w:tcBorders>
            <w:shd w:val="clear" w:color="auto" w:fill="808080"/>
            <w:vAlign w:val="center"/>
          </w:tcPr>
          <w:p w:rsidR="00D9444A" w:rsidRPr="00F126AC" w:rsidRDefault="00D9444A" w:rsidP="00B9252A">
            <w:pPr>
              <w:rPr>
                <w:rFonts w:ascii="Arial" w:hAnsi="Arial"/>
                <w:b/>
                <w:bCs/>
                <w:color w:val="000000"/>
                <w:sz w:val="16"/>
                <w:szCs w:val="16"/>
              </w:rPr>
            </w:pPr>
            <w:proofErr w:type="spellStart"/>
            <w:r w:rsidRPr="00F126AC">
              <w:rPr>
                <w:rFonts w:ascii="Arial" w:hAnsi="Arial"/>
                <w:b/>
                <w:bCs/>
                <w:color w:val="000000"/>
                <w:sz w:val="16"/>
                <w:szCs w:val="16"/>
              </w:rPr>
              <w:t>Qté</w:t>
            </w:r>
            <w:proofErr w:type="spellEnd"/>
          </w:p>
        </w:tc>
        <w:tc>
          <w:tcPr>
            <w:tcW w:w="859" w:type="pct"/>
            <w:tcBorders>
              <w:top w:val="thinThickSmallGap" w:sz="24" w:space="0" w:color="auto"/>
            </w:tcBorders>
            <w:shd w:val="clear" w:color="auto" w:fill="808080"/>
            <w:vAlign w:val="center"/>
          </w:tcPr>
          <w:p w:rsidR="00D9444A" w:rsidRDefault="00D9444A" w:rsidP="00B9252A">
            <w:pPr>
              <w:rPr>
                <w:rFonts w:ascii="Arial" w:hAnsi="Arial"/>
                <w:b/>
                <w:bCs/>
                <w:color w:val="000000"/>
                <w:sz w:val="16"/>
                <w:szCs w:val="16"/>
              </w:rPr>
            </w:pPr>
            <w:r>
              <w:rPr>
                <w:rFonts w:ascii="Arial" w:hAnsi="Arial"/>
                <w:b/>
                <w:bCs/>
                <w:color w:val="000000"/>
                <w:sz w:val="16"/>
                <w:szCs w:val="16"/>
              </w:rPr>
              <w:t>1</w:t>
            </w:r>
            <w:r w:rsidRPr="00EC155A">
              <w:rPr>
                <w:rFonts w:ascii="Arial" w:hAnsi="Arial"/>
                <w:b/>
                <w:bCs/>
                <w:color w:val="000000"/>
                <w:sz w:val="16"/>
                <w:szCs w:val="16"/>
                <w:vertAlign w:val="superscript"/>
              </w:rPr>
              <w:t>er</w:t>
            </w:r>
            <w:r>
              <w:rPr>
                <w:rFonts w:ascii="Arial" w:hAnsi="Arial"/>
                <w:b/>
                <w:bCs/>
                <w:color w:val="000000"/>
                <w:sz w:val="16"/>
                <w:szCs w:val="16"/>
              </w:rPr>
              <w:t xml:space="preserve"> délai</w:t>
            </w:r>
          </w:p>
          <w:p w:rsidR="00D9444A" w:rsidRDefault="00D9444A" w:rsidP="00B9252A">
            <w:pPr>
              <w:rPr>
                <w:rFonts w:ascii="Arial" w:hAnsi="Arial"/>
                <w:b/>
                <w:bCs/>
                <w:color w:val="000000"/>
                <w:sz w:val="16"/>
                <w:szCs w:val="16"/>
              </w:rPr>
            </w:pPr>
            <w:r>
              <w:rPr>
                <w:rFonts w:ascii="Arial" w:hAnsi="Arial"/>
                <w:b/>
                <w:bCs/>
                <w:color w:val="000000"/>
                <w:sz w:val="16"/>
                <w:szCs w:val="16"/>
              </w:rPr>
              <w:t>12 Avril</w:t>
            </w:r>
          </w:p>
          <w:p w:rsidR="00D9444A" w:rsidRPr="00F126AC" w:rsidRDefault="00D9444A" w:rsidP="00B9252A">
            <w:pPr>
              <w:rPr>
                <w:rFonts w:ascii="Arial" w:hAnsi="Arial"/>
                <w:b/>
                <w:bCs/>
                <w:color w:val="000000"/>
                <w:sz w:val="16"/>
                <w:szCs w:val="16"/>
              </w:rPr>
            </w:pPr>
          </w:p>
        </w:tc>
        <w:tc>
          <w:tcPr>
            <w:tcW w:w="703" w:type="pct"/>
            <w:tcBorders>
              <w:top w:val="thinThickSmallGap" w:sz="24" w:space="0" w:color="auto"/>
            </w:tcBorders>
            <w:shd w:val="clear" w:color="auto" w:fill="808080"/>
            <w:vAlign w:val="center"/>
          </w:tcPr>
          <w:p w:rsidR="00D9444A" w:rsidRDefault="00D9444A" w:rsidP="00B9252A">
            <w:pPr>
              <w:rPr>
                <w:rFonts w:ascii="Arial" w:hAnsi="Arial"/>
                <w:b/>
                <w:bCs/>
                <w:color w:val="000000"/>
                <w:sz w:val="16"/>
                <w:szCs w:val="16"/>
              </w:rPr>
            </w:pPr>
            <w:r>
              <w:rPr>
                <w:rFonts w:ascii="Arial" w:hAnsi="Arial"/>
                <w:b/>
                <w:bCs/>
                <w:color w:val="000000"/>
                <w:sz w:val="16"/>
                <w:szCs w:val="16"/>
              </w:rPr>
              <w:t>2ieme délai</w:t>
            </w:r>
          </w:p>
          <w:p w:rsidR="00D9444A" w:rsidRPr="00F126AC" w:rsidRDefault="00D9444A" w:rsidP="00B9252A">
            <w:pPr>
              <w:rPr>
                <w:rFonts w:ascii="Arial" w:hAnsi="Arial"/>
                <w:b/>
                <w:bCs/>
                <w:color w:val="000000"/>
                <w:sz w:val="16"/>
                <w:szCs w:val="16"/>
              </w:rPr>
            </w:pPr>
            <w:r>
              <w:rPr>
                <w:rFonts w:ascii="Arial" w:hAnsi="Arial"/>
                <w:b/>
                <w:bCs/>
                <w:color w:val="000000"/>
                <w:sz w:val="16"/>
                <w:szCs w:val="16"/>
              </w:rPr>
              <w:t>03 Mai</w:t>
            </w:r>
          </w:p>
        </w:tc>
      </w:tr>
      <w:tr w:rsidR="00D9444A" w:rsidRPr="00F126AC" w:rsidTr="00B9252A">
        <w:trPr>
          <w:trHeight w:val="550"/>
        </w:trPr>
        <w:tc>
          <w:tcPr>
            <w:tcW w:w="859" w:type="pct"/>
            <w:tcBorders>
              <w:left w:val="thinThickSmallGap" w:sz="24" w:space="0" w:color="auto"/>
            </w:tcBorders>
            <w:vAlign w:val="center"/>
          </w:tcPr>
          <w:p w:rsidR="00D9444A" w:rsidRPr="00F126AC" w:rsidRDefault="00D9444A" w:rsidP="00B9252A">
            <w:pPr>
              <w:jc w:val="center"/>
              <w:rPr>
                <w:rFonts w:ascii="Arial" w:hAnsi="Arial"/>
                <w:color w:val="000000"/>
                <w:sz w:val="12"/>
                <w:szCs w:val="12"/>
              </w:rPr>
            </w:pPr>
          </w:p>
          <w:p w:rsidR="00D9444A" w:rsidRPr="00A40BB8" w:rsidRDefault="00D9444A" w:rsidP="00B9252A">
            <w:pPr>
              <w:widowControl w:val="0"/>
              <w:autoSpaceDE w:val="0"/>
              <w:autoSpaceDN w:val="0"/>
              <w:adjustRightInd w:val="0"/>
              <w:spacing w:line="305" w:lineRule="exact"/>
              <w:ind w:right="-20"/>
              <w:jc w:val="center"/>
              <w:rPr>
                <w:rFonts w:ascii="Arial" w:hAnsi="Arial"/>
                <w:b/>
                <w:bCs/>
                <w:u w:val="single"/>
              </w:rPr>
            </w:pPr>
            <w:r w:rsidRPr="00A40BB8">
              <w:rPr>
                <w:rFonts w:ascii="Arial" w:hAnsi="Arial"/>
                <w:b/>
                <w:bCs/>
                <w:color w:val="000000"/>
                <w:sz w:val="16"/>
                <w:szCs w:val="16"/>
              </w:rPr>
              <w:t>1</w:t>
            </w:r>
          </w:p>
          <w:p w:rsidR="00D9444A" w:rsidRPr="00F126AC" w:rsidRDefault="00D9444A" w:rsidP="00B9252A">
            <w:pPr>
              <w:jc w:val="center"/>
              <w:rPr>
                <w:rFonts w:ascii="Arial" w:hAnsi="Arial"/>
                <w:color w:val="000000"/>
                <w:sz w:val="16"/>
                <w:szCs w:val="16"/>
              </w:rPr>
            </w:pPr>
          </w:p>
        </w:tc>
        <w:tc>
          <w:tcPr>
            <w:tcW w:w="2109" w:type="pct"/>
            <w:vAlign w:val="center"/>
          </w:tcPr>
          <w:p w:rsidR="00D9444A" w:rsidRPr="007133C8" w:rsidRDefault="00D9444A" w:rsidP="00B9252A">
            <w:pPr>
              <w:widowControl w:val="0"/>
              <w:autoSpaceDE w:val="0"/>
              <w:autoSpaceDN w:val="0"/>
              <w:adjustRightInd w:val="0"/>
              <w:spacing w:line="303" w:lineRule="exact"/>
              <w:ind w:right="-20"/>
              <w:rPr>
                <w:rFonts w:ascii="Arial" w:hAnsi="Arial"/>
                <w:sz w:val="16"/>
                <w:szCs w:val="16"/>
              </w:rPr>
            </w:pPr>
            <w:r w:rsidRPr="00823430">
              <w:rPr>
                <w:rFonts w:ascii="Times New Roman" w:hAnsi="Times New Roman" w:cs="Times New Roman"/>
                <w:b/>
                <w:bCs/>
              </w:rPr>
              <w:t>PC de bureaux</w:t>
            </w: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80</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50</w:t>
            </w:r>
          </w:p>
        </w:tc>
        <w:tc>
          <w:tcPr>
            <w:tcW w:w="703"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30</w:t>
            </w:r>
          </w:p>
        </w:tc>
      </w:tr>
      <w:tr w:rsidR="00D9444A" w:rsidRPr="00F126AC" w:rsidTr="00B9252A">
        <w:trPr>
          <w:trHeight w:val="544"/>
        </w:trPr>
        <w:tc>
          <w:tcPr>
            <w:tcW w:w="859" w:type="pct"/>
            <w:tcBorders>
              <w:left w:val="thinThickSmallGap" w:sz="24" w:space="0" w:color="auto"/>
            </w:tcBorders>
            <w:vAlign w:val="center"/>
          </w:tcPr>
          <w:p w:rsidR="00D9444A" w:rsidRPr="00F126AC" w:rsidRDefault="00D9444A" w:rsidP="00B9252A">
            <w:pPr>
              <w:jc w:val="center"/>
              <w:rPr>
                <w:rFonts w:ascii="Arial" w:hAnsi="Arial"/>
                <w:b/>
                <w:bCs/>
                <w:color w:val="000000"/>
                <w:sz w:val="16"/>
                <w:szCs w:val="16"/>
              </w:rPr>
            </w:pPr>
            <w:r w:rsidRPr="00F126AC">
              <w:rPr>
                <w:rFonts w:ascii="Arial" w:hAnsi="Arial"/>
                <w:b/>
                <w:bCs/>
                <w:color w:val="000000"/>
                <w:sz w:val="16"/>
                <w:szCs w:val="16"/>
              </w:rPr>
              <w:t>2</w:t>
            </w:r>
          </w:p>
        </w:tc>
        <w:tc>
          <w:tcPr>
            <w:tcW w:w="2109" w:type="pct"/>
            <w:vAlign w:val="center"/>
          </w:tcPr>
          <w:p w:rsidR="00D9444A" w:rsidRPr="00823430" w:rsidRDefault="00D9444A" w:rsidP="00B9252A">
            <w:pPr>
              <w:widowControl w:val="0"/>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PC Portable</w:t>
            </w:r>
          </w:p>
          <w:p w:rsidR="00D9444A" w:rsidRPr="007133C8" w:rsidRDefault="00D9444A" w:rsidP="00B9252A">
            <w:pPr>
              <w:rPr>
                <w:rFonts w:ascii="Arial" w:hAnsi="Arial"/>
                <w:b/>
                <w:bCs/>
              </w:rPr>
            </w:pP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30</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15</w:t>
            </w:r>
          </w:p>
        </w:tc>
        <w:tc>
          <w:tcPr>
            <w:tcW w:w="703"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15</w:t>
            </w:r>
          </w:p>
        </w:tc>
      </w:tr>
      <w:tr w:rsidR="00D9444A" w:rsidRPr="00F126AC" w:rsidTr="00B9252A">
        <w:tc>
          <w:tcPr>
            <w:tcW w:w="859" w:type="pct"/>
            <w:tcBorders>
              <w:left w:val="thinThickSmallGap" w:sz="24" w:space="0" w:color="auto"/>
            </w:tcBorders>
            <w:vAlign w:val="center"/>
          </w:tcPr>
          <w:p w:rsidR="00D9444A" w:rsidRPr="00F126AC" w:rsidRDefault="00D9444A" w:rsidP="00B9252A">
            <w:pPr>
              <w:jc w:val="center"/>
              <w:rPr>
                <w:rFonts w:ascii="Arial" w:hAnsi="Arial"/>
                <w:b/>
                <w:bCs/>
                <w:color w:val="000000"/>
                <w:sz w:val="16"/>
                <w:szCs w:val="16"/>
              </w:rPr>
            </w:pPr>
            <w:r w:rsidRPr="00F126AC">
              <w:rPr>
                <w:rFonts w:ascii="Arial" w:hAnsi="Arial"/>
                <w:b/>
                <w:bCs/>
                <w:color w:val="000000"/>
                <w:sz w:val="16"/>
                <w:szCs w:val="16"/>
              </w:rPr>
              <w:t>3</w:t>
            </w:r>
          </w:p>
        </w:tc>
        <w:tc>
          <w:tcPr>
            <w:tcW w:w="2109" w:type="pct"/>
            <w:vAlign w:val="center"/>
          </w:tcPr>
          <w:p w:rsidR="00D9444A" w:rsidRPr="00823430" w:rsidRDefault="00D9444A" w:rsidP="00B9252A">
            <w:pPr>
              <w:widowControl w:val="0"/>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Imprimantes Laser Réseau Couleurs</w:t>
            </w:r>
          </w:p>
        </w:tc>
        <w:tc>
          <w:tcPr>
            <w:tcW w:w="470"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20</w:t>
            </w:r>
          </w:p>
          <w:p w:rsidR="00D9444A" w:rsidRPr="00F126AC" w:rsidRDefault="00D9444A" w:rsidP="00B9252A">
            <w:pPr>
              <w:jc w:val="center"/>
              <w:rPr>
                <w:rFonts w:ascii="Arial" w:hAnsi="Arial"/>
                <w:color w:val="000000"/>
                <w:sz w:val="16"/>
                <w:szCs w:val="16"/>
              </w:rPr>
            </w:pP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10</w:t>
            </w:r>
          </w:p>
        </w:tc>
        <w:tc>
          <w:tcPr>
            <w:tcW w:w="703"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10</w:t>
            </w:r>
          </w:p>
        </w:tc>
      </w:tr>
      <w:tr w:rsidR="00D9444A" w:rsidRPr="00F126AC" w:rsidTr="00B9252A">
        <w:tc>
          <w:tcPr>
            <w:tcW w:w="859" w:type="pct"/>
            <w:tcBorders>
              <w:left w:val="thinThickSmallGap" w:sz="24" w:space="0" w:color="auto"/>
            </w:tcBorders>
            <w:vAlign w:val="center"/>
          </w:tcPr>
          <w:p w:rsidR="00D9444A" w:rsidRPr="00597D25" w:rsidRDefault="00D9444A" w:rsidP="00B9252A">
            <w:pPr>
              <w:jc w:val="center"/>
              <w:rPr>
                <w:rFonts w:ascii="Arial" w:hAnsi="Arial"/>
                <w:b/>
                <w:bCs/>
                <w:color w:val="000000"/>
                <w:sz w:val="16"/>
                <w:szCs w:val="16"/>
              </w:rPr>
            </w:pPr>
            <w:r>
              <w:rPr>
                <w:rFonts w:ascii="Arial" w:hAnsi="Arial"/>
                <w:b/>
                <w:bCs/>
                <w:color w:val="000000"/>
                <w:sz w:val="16"/>
                <w:szCs w:val="16"/>
              </w:rPr>
              <w:t>4</w:t>
            </w:r>
          </w:p>
        </w:tc>
        <w:tc>
          <w:tcPr>
            <w:tcW w:w="2109" w:type="pct"/>
            <w:vAlign w:val="center"/>
          </w:tcPr>
          <w:p w:rsidR="00D9444A" w:rsidRPr="003B60CA" w:rsidRDefault="00D9444A" w:rsidP="00B9252A">
            <w:pPr>
              <w:rPr>
                <w:rFonts w:ascii="Arial" w:hAnsi="Arial"/>
                <w:b/>
                <w:bCs/>
                <w:i/>
                <w:iCs/>
                <w:color w:val="000000"/>
                <w:sz w:val="16"/>
                <w:szCs w:val="16"/>
                <w:u w:val="single"/>
              </w:rPr>
            </w:pPr>
          </w:p>
          <w:p w:rsidR="00D9444A" w:rsidRPr="007133C8" w:rsidRDefault="00D9444A" w:rsidP="00B9252A">
            <w:pPr>
              <w:widowControl w:val="0"/>
              <w:autoSpaceDE w:val="0"/>
              <w:autoSpaceDN w:val="0"/>
              <w:adjustRightInd w:val="0"/>
              <w:spacing w:line="303" w:lineRule="exact"/>
              <w:ind w:right="-20"/>
              <w:rPr>
                <w:rFonts w:ascii="Arial" w:hAnsi="Arial"/>
                <w:b/>
                <w:bCs/>
                <w:i/>
                <w:iCs/>
                <w:color w:val="000000"/>
                <w:sz w:val="16"/>
                <w:szCs w:val="16"/>
                <w:u w:val="single"/>
              </w:rPr>
            </w:pPr>
            <w:r w:rsidRPr="00823430">
              <w:rPr>
                <w:rFonts w:ascii="Times New Roman" w:hAnsi="Times New Roman" w:cs="Times New Roman"/>
                <w:b/>
                <w:bCs/>
              </w:rPr>
              <w:t>Imprimantes Laser Réseau Noir blanc</w:t>
            </w: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8</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8</w:t>
            </w:r>
          </w:p>
        </w:tc>
        <w:tc>
          <w:tcPr>
            <w:tcW w:w="703" w:type="pct"/>
            <w:vAlign w:val="center"/>
          </w:tcPr>
          <w:p w:rsidR="00D9444A" w:rsidRDefault="00D9444A" w:rsidP="00B9252A">
            <w:pPr>
              <w:jc w:val="center"/>
              <w:rPr>
                <w:rFonts w:ascii="Arial" w:hAnsi="Arial"/>
                <w:color w:val="000000"/>
                <w:sz w:val="16"/>
                <w:szCs w:val="16"/>
              </w:rPr>
            </w:pPr>
          </w:p>
        </w:tc>
      </w:tr>
      <w:tr w:rsidR="00D9444A" w:rsidRPr="00F126AC" w:rsidTr="00B9252A">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5</w:t>
            </w:r>
          </w:p>
        </w:tc>
        <w:tc>
          <w:tcPr>
            <w:tcW w:w="2109" w:type="pct"/>
            <w:vAlign w:val="center"/>
          </w:tcPr>
          <w:p w:rsidR="00D9444A" w:rsidRPr="00823430" w:rsidRDefault="00D9444A" w:rsidP="00B9252A">
            <w:pPr>
              <w:widowControl w:val="0"/>
              <w:autoSpaceDE w:val="0"/>
              <w:autoSpaceDN w:val="0"/>
              <w:adjustRightInd w:val="0"/>
              <w:spacing w:line="303" w:lineRule="exact"/>
              <w:ind w:right="-20"/>
              <w:rPr>
                <w:rFonts w:ascii="Times New Roman" w:hAnsi="Times New Roman" w:cs="Times New Roman"/>
                <w:b/>
                <w:bCs/>
              </w:rPr>
            </w:pPr>
          </w:p>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Imprimantes Laser couleur</w:t>
            </w: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20</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10</w:t>
            </w:r>
          </w:p>
        </w:tc>
        <w:tc>
          <w:tcPr>
            <w:tcW w:w="703"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10</w:t>
            </w:r>
          </w:p>
        </w:tc>
      </w:tr>
      <w:tr w:rsidR="00D9444A" w:rsidRPr="00F126AC" w:rsidTr="00B9252A">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6</w:t>
            </w:r>
          </w:p>
        </w:tc>
        <w:tc>
          <w:tcPr>
            <w:tcW w:w="2109" w:type="pct"/>
            <w:vAlign w:val="center"/>
          </w:tcPr>
          <w:p w:rsidR="00D9444A" w:rsidRPr="00823430" w:rsidRDefault="00D9444A" w:rsidP="00B9252A">
            <w:pPr>
              <w:widowControl w:val="0"/>
              <w:autoSpaceDE w:val="0"/>
              <w:autoSpaceDN w:val="0"/>
              <w:adjustRightInd w:val="0"/>
              <w:spacing w:line="303" w:lineRule="exact"/>
              <w:ind w:right="-20"/>
              <w:rPr>
                <w:rFonts w:ascii="Times New Roman" w:hAnsi="Times New Roman" w:cs="Times New Roman"/>
                <w:b/>
                <w:bCs/>
              </w:rPr>
            </w:pPr>
          </w:p>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Imprimantes Laser Noir blanc</w:t>
            </w: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8</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4</w:t>
            </w:r>
          </w:p>
        </w:tc>
        <w:tc>
          <w:tcPr>
            <w:tcW w:w="703"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4</w:t>
            </w:r>
          </w:p>
        </w:tc>
      </w:tr>
      <w:tr w:rsidR="00D9444A" w:rsidRPr="00F126AC" w:rsidTr="00B9252A">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7</w:t>
            </w:r>
          </w:p>
        </w:tc>
        <w:tc>
          <w:tcPr>
            <w:tcW w:w="2109" w:type="pct"/>
            <w:vAlign w:val="center"/>
          </w:tcPr>
          <w:p w:rsidR="00D9444A" w:rsidRPr="00823430" w:rsidRDefault="00D9444A" w:rsidP="00B9252A">
            <w:pPr>
              <w:widowControl w:val="0"/>
              <w:autoSpaceDE w:val="0"/>
              <w:autoSpaceDN w:val="0"/>
              <w:adjustRightInd w:val="0"/>
              <w:spacing w:line="303" w:lineRule="exact"/>
              <w:ind w:right="-20"/>
              <w:rPr>
                <w:rFonts w:ascii="Times New Roman" w:hAnsi="Times New Roman" w:cs="Times New Roman"/>
                <w:b/>
                <w:bCs/>
              </w:rPr>
            </w:pPr>
          </w:p>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Vidéo projecteurs Avec Ecrans de projection</w:t>
            </w: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6</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6</w:t>
            </w:r>
          </w:p>
        </w:tc>
        <w:tc>
          <w:tcPr>
            <w:tcW w:w="703" w:type="pct"/>
            <w:vAlign w:val="center"/>
          </w:tcPr>
          <w:p w:rsidR="00D9444A" w:rsidRDefault="00D9444A" w:rsidP="00B9252A">
            <w:pPr>
              <w:jc w:val="center"/>
              <w:rPr>
                <w:rFonts w:ascii="Arial" w:hAnsi="Arial"/>
                <w:color w:val="000000"/>
                <w:sz w:val="16"/>
                <w:szCs w:val="16"/>
              </w:rPr>
            </w:pPr>
          </w:p>
        </w:tc>
      </w:tr>
      <w:tr w:rsidR="00D9444A" w:rsidRPr="00F126AC" w:rsidTr="00B9252A">
        <w:trPr>
          <w:trHeight w:val="426"/>
        </w:trPr>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8</w:t>
            </w:r>
          </w:p>
        </w:tc>
        <w:tc>
          <w:tcPr>
            <w:tcW w:w="2109" w:type="pct"/>
            <w:vAlign w:val="center"/>
          </w:tcPr>
          <w:p w:rsidR="00D9444A" w:rsidRPr="00823430" w:rsidRDefault="00D9444A" w:rsidP="00B9252A">
            <w:pPr>
              <w:widowControl w:val="0"/>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Mac Pro</w:t>
            </w: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1</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1</w:t>
            </w:r>
          </w:p>
        </w:tc>
        <w:tc>
          <w:tcPr>
            <w:tcW w:w="703" w:type="pct"/>
            <w:vAlign w:val="center"/>
          </w:tcPr>
          <w:p w:rsidR="00D9444A" w:rsidRDefault="00D9444A" w:rsidP="00B9252A">
            <w:pPr>
              <w:jc w:val="center"/>
              <w:rPr>
                <w:rFonts w:ascii="Arial" w:hAnsi="Arial"/>
                <w:color w:val="000000"/>
                <w:sz w:val="16"/>
                <w:szCs w:val="16"/>
              </w:rPr>
            </w:pPr>
          </w:p>
        </w:tc>
      </w:tr>
      <w:tr w:rsidR="00D9444A" w:rsidRPr="00F126AC" w:rsidTr="00B9252A">
        <w:trPr>
          <w:trHeight w:val="515"/>
        </w:trPr>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9</w:t>
            </w:r>
          </w:p>
        </w:tc>
        <w:tc>
          <w:tcPr>
            <w:tcW w:w="2109" w:type="pct"/>
            <w:vAlign w:val="center"/>
          </w:tcPr>
          <w:p w:rsidR="00D9444A" w:rsidRPr="00823430" w:rsidRDefault="00D9444A" w:rsidP="00B9252A">
            <w:pPr>
              <w:widowControl w:val="0"/>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Disques de stockage externes 250 Go</w:t>
            </w:r>
          </w:p>
        </w:tc>
        <w:tc>
          <w:tcPr>
            <w:tcW w:w="470"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40</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40</w:t>
            </w:r>
          </w:p>
        </w:tc>
        <w:tc>
          <w:tcPr>
            <w:tcW w:w="703" w:type="pct"/>
            <w:vAlign w:val="center"/>
          </w:tcPr>
          <w:p w:rsidR="00D9444A" w:rsidRDefault="00D9444A" w:rsidP="00B9252A">
            <w:pPr>
              <w:jc w:val="center"/>
              <w:rPr>
                <w:rFonts w:ascii="Arial" w:hAnsi="Arial"/>
                <w:color w:val="000000"/>
                <w:sz w:val="16"/>
                <w:szCs w:val="16"/>
              </w:rPr>
            </w:pPr>
          </w:p>
        </w:tc>
      </w:tr>
      <w:tr w:rsidR="00D9444A" w:rsidRPr="00F126AC" w:rsidTr="00B9252A">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p>
          <w:p w:rsidR="00D9444A" w:rsidRDefault="00D9444A" w:rsidP="00B9252A">
            <w:pPr>
              <w:jc w:val="center"/>
              <w:rPr>
                <w:rFonts w:ascii="Arial" w:hAnsi="Arial"/>
                <w:b/>
                <w:bCs/>
                <w:color w:val="000000"/>
                <w:sz w:val="16"/>
                <w:szCs w:val="16"/>
              </w:rPr>
            </w:pPr>
          </w:p>
          <w:p w:rsidR="00D9444A" w:rsidRDefault="00D9444A" w:rsidP="00B9252A">
            <w:pPr>
              <w:jc w:val="center"/>
              <w:rPr>
                <w:rFonts w:ascii="Arial" w:hAnsi="Arial"/>
                <w:b/>
                <w:bCs/>
                <w:color w:val="000000"/>
                <w:sz w:val="16"/>
                <w:szCs w:val="16"/>
              </w:rPr>
            </w:pPr>
          </w:p>
          <w:p w:rsidR="00D9444A" w:rsidRPr="007D3B72" w:rsidRDefault="00D9444A" w:rsidP="00B9252A">
            <w:pPr>
              <w:jc w:val="center"/>
              <w:rPr>
                <w:rFonts w:ascii="Arial" w:hAnsi="Arial"/>
                <w:b/>
                <w:bCs/>
                <w:sz w:val="16"/>
                <w:szCs w:val="16"/>
              </w:rPr>
            </w:pPr>
            <w:r w:rsidRPr="007D3B72">
              <w:rPr>
                <w:rFonts w:ascii="Arial" w:hAnsi="Arial"/>
                <w:b/>
                <w:bCs/>
                <w:sz w:val="16"/>
                <w:szCs w:val="16"/>
              </w:rPr>
              <w:lastRenderedPageBreak/>
              <w:t>10</w:t>
            </w:r>
          </w:p>
        </w:tc>
        <w:tc>
          <w:tcPr>
            <w:tcW w:w="2109" w:type="pct"/>
            <w:vAlign w:val="center"/>
          </w:tcPr>
          <w:p w:rsidR="00D9444A" w:rsidRPr="00823430" w:rsidRDefault="00D9444A" w:rsidP="00B9252A">
            <w:pPr>
              <w:widowControl w:val="0"/>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lastRenderedPageBreak/>
              <w:t>Graveurs externes</w:t>
            </w: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6</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6</w:t>
            </w:r>
          </w:p>
        </w:tc>
        <w:tc>
          <w:tcPr>
            <w:tcW w:w="703" w:type="pct"/>
            <w:vAlign w:val="center"/>
          </w:tcPr>
          <w:p w:rsidR="00D9444A" w:rsidRDefault="00D9444A" w:rsidP="00B9252A">
            <w:pPr>
              <w:jc w:val="center"/>
              <w:rPr>
                <w:rFonts w:ascii="Arial" w:hAnsi="Arial"/>
                <w:color w:val="000000"/>
                <w:sz w:val="16"/>
                <w:szCs w:val="16"/>
              </w:rPr>
            </w:pPr>
          </w:p>
        </w:tc>
      </w:tr>
      <w:tr w:rsidR="00D9444A" w:rsidRPr="00F126AC" w:rsidTr="00B9252A">
        <w:trPr>
          <w:trHeight w:val="756"/>
        </w:trPr>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lastRenderedPageBreak/>
              <w:t>11</w:t>
            </w:r>
          </w:p>
        </w:tc>
        <w:tc>
          <w:tcPr>
            <w:tcW w:w="2109" w:type="pct"/>
            <w:vAlign w:val="center"/>
          </w:tcPr>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Mémoires flash 4 Go</w:t>
            </w: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60</w:t>
            </w:r>
          </w:p>
        </w:tc>
        <w:tc>
          <w:tcPr>
            <w:tcW w:w="859" w:type="pct"/>
            <w:vAlign w:val="center"/>
          </w:tcPr>
          <w:p w:rsidR="00D9444A" w:rsidRDefault="00D9444A" w:rsidP="00B9252A">
            <w:pPr>
              <w:jc w:val="center"/>
              <w:rPr>
                <w:rFonts w:ascii="Arial" w:hAnsi="Arial"/>
                <w:color w:val="000000"/>
                <w:sz w:val="16"/>
                <w:szCs w:val="16"/>
              </w:rPr>
            </w:pPr>
          </w:p>
          <w:p w:rsidR="00D9444A" w:rsidRDefault="00D9444A" w:rsidP="00B9252A">
            <w:pPr>
              <w:jc w:val="center"/>
              <w:rPr>
                <w:rFonts w:ascii="Arial" w:hAnsi="Arial"/>
                <w:color w:val="000000"/>
                <w:sz w:val="16"/>
                <w:szCs w:val="16"/>
              </w:rPr>
            </w:pPr>
          </w:p>
          <w:p w:rsidR="00D9444A" w:rsidRDefault="00D9444A" w:rsidP="00B9252A">
            <w:pPr>
              <w:jc w:val="center"/>
              <w:rPr>
                <w:rFonts w:ascii="Arial" w:hAnsi="Arial"/>
                <w:color w:val="000000"/>
                <w:sz w:val="16"/>
                <w:szCs w:val="16"/>
              </w:rPr>
            </w:pPr>
            <w:r>
              <w:rPr>
                <w:rFonts w:ascii="Arial" w:hAnsi="Arial"/>
                <w:color w:val="000000"/>
                <w:sz w:val="16"/>
                <w:szCs w:val="16"/>
              </w:rPr>
              <w:t>60</w:t>
            </w:r>
          </w:p>
          <w:p w:rsidR="00D9444A" w:rsidRDefault="00D9444A" w:rsidP="00B9252A">
            <w:pPr>
              <w:jc w:val="center"/>
              <w:rPr>
                <w:rFonts w:ascii="Arial" w:hAnsi="Arial"/>
                <w:color w:val="000000"/>
                <w:sz w:val="16"/>
                <w:szCs w:val="16"/>
              </w:rPr>
            </w:pPr>
          </w:p>
          <w:p w:rsidR="00D9444A" w:rsidRDefault="00D9444A" w:rsidP="00B9252A">
            <w:pPr>
              <w:jc w:val="center"/>
              <w:rPr>
                <w:rFonts w:ascii="Arial" w:hAnsi="Arial"/>
                <w:color w:val="000000"/>
                <w:sz w:val="16"/>
                <w:szCs w:val="16"/>
              </w:rPr>
            </w:pPr>
          </w:p>
        </w:tc>
        <w:tc>
          <w:tcPr>
            <w:tcW w:w="703" w:type="pct"/>
            <w:vAlign w:val="center"/>
          </w:tcPr>
          <w:p w:rsidR="00D9444A" w:rsidRDefault="00D9444A" w:rsidP="00B9252A">
            <w:pPr>
              <w:jc w:val="center"/>
              <w:rPr>
                <w:rFonts w:ascii="Arial" w:hAnsi="Arial"/>
                <w:color w:val="000000"/>
                <w:sz w:val="16"/>
                <w:szCs w:val="16"/>
              </w:rPr>
            </w:pPr>
          </w:p>
        </w:tc>
      </w:tr>
      <w:tr w:rsidR="00D9444A" w:rsidRPr="00F126AC" w:rsidTr="00B9252A">
        <w:trPr>
          <w:trHeight w:val="841"/>
        </w:trPr>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12</w:t>
            </w:r>
          </w:p>
        </w:tc>
        <w:tc>
          <w:tcPr>
            <w:tcW w:w="2109" w:type="pct"/>
            <w:vAlign w:val="center"/>
          </w:tcPr>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Câbles IDE / USB</w:t>
            </w: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3</w:t>
            </w:r>
          </w:p>
        </w:tc>
        <w:tc>
          <w:tcPr>
            <w:tcW w:w="859" w:type="pct"/>
            <w:vAlign w:val="center"/>
          </w:tcPr>
          <w:p w:rsidR="00D9444A" w:rsidRDefault="00D9444A" w:rsidP="00B9252A">
            <w:pPr>
              <w:jc w:val="center"/>
              <w:rPr>
                <w:rFonts w:ascii="Arial" w:hAnsi="Arial"/>
                <w:color w:val="000000"/>
                <w:sz w:val="16"/>
                <w:szCs w:val="16"/>
              </w:rPr>
            </w:pPr>
          </w:p>
          <w:p w:rsidR="00D9444A" w:rsidRDefault="00D9444A" w:rsidP="00B9252A">
            <w:pPr>
              <w:jc w:val="center"/>
              <w:rPr>
                <w:rFonts w:ascii="Arial" w:hAnsi="Arial"/>
                <w:color w:val="000000"/>
                <w:sz w:val="16"/>
                <w:szCs w:val="16"/>
              </w:rPr>
            </w:pPr>
            <w:r>
              <w:rPr>
                <w:rFonts w:ascii="Arial" w:hAnsi="Arial"/>
                <w:color w:val="000000"/>
                <w:sz w:val="16"/>
                <w:szCs w:val="16"/>
              </w:rPr>
              <w:t>3</w:t>
            </w:r>
          </w:p>
          <w:p w:rsidR="00D9444A" w:rsidRDefault="00D9444A" w:rsidP="00B9252A">
            <w:pPr>
              <w:jc w:val="center"/>
              <w:rPr>
                <w:rFonts w:ascii="Arial" w:hAnsi="Arial"/>
                <w:color w:val="000000"/>
                <w:sz w:val="16"/>
                <w:szCs w:val="16"/>
              </w:rPr>
            </w:pPr>
          </w:p>
        </w:tc>
        <w:tc>
          <w:tcPr>
            <w:tcW w:w="703" w:type="pct"/>
            <w:vAlign w:val="center"/>
          </w:tcPr>
          <w:p w:rsidR="00D9444A" w:rsidRDefault="00D9444A" w:rsidP="00B9252A">
            <w:pPr>
              <w:rPr>
                <w:rFonts w:ascii="Arial" w:hAnsi="Arial"/>
                <w:color w:val="000000"/>
                <w:sz w:val="16"/>
                <w:szCs w:val="16"/>
              </w:rPr>
            </w:pPr>
          </w:p>
        </w:tc>
      </w:tr>
      <w:tr w:rsidR="00D9444A" w:rsidRPr="00F126AC" w:rsidTr="00B9252A">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13</w:t>
            </w:r>
          </w:p>
        </w:tc>
        <w:tc>
          <w:tcPr>
            <w:tcW w:w="2109" w:type="pct"/>
            <w:vAlign w:val="center"/>
          </w:tcPr>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Câbles SATA / USB</w:t>
            </w:r>
          </w:p>
          <w:p w:rsidR="00D9444A" w:rsidRPr="00823430" w:rsidRDefault="00D9444A" w:rsidP="00B9252A">
            <w:pPr>
              <w:widowControl w:val="0"/>
              <w:tabs>
                <w:tab w:val="left" w:pos="1560"/>
              </w:tabs>
              <w:autoSpaceDE w:val="0"/>
              <w:autoSpaceDN w:val="0"/>
              <w:adjustRightInd w:val="0"/>
              <w:spacing w:line="303" w:lineRule="exact"/>
              <w:ind w:left="360" w:right="-20"/>
              <w:rPr>
                <w:rFonts w:ascii="Times New Roman" w:hAnsi="Times New Roman" w:cs="Times New Roman"/>
                <w:b/>
                <w:bCs/>
              </w:rPr>
            </w:pP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3</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3</w:t>
            </w:r>
          </w:p>
        </w:tc>
        <w:tc>
          <w:tcPr>
            <w:tcW w:w="703" w:type="pct"/>
            <w:vAlign w:val="center"/>
          </w:tcPr>
          <w:p w:rsidR="00D9444A" w:rsidRDefault="00D9444A" w:rsidP="00B9252A">
            <w:pPr>
              <w:rPr>
                <w:rFonts w:ascii="Arial" w:hAnsi="Arial"/>
                <w:color w:val="000000"/>
                <w:sz w:val="16"/>
                <w:szCs w:val="16"/>
              </w:rPr>
            </w:pPr>
          </w:p>
        </w:tc>
      </w:tr>
      <w:tr w:rsidR="00D9444A" w:rsidRPr="00F126AC" w:rsidTr="00B9252A">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14</w:t>
            </w:r>
          </w:p>
        </w:tc>
        <w:tc>
          <w:tcPr>
            <w:tcW w:w="2109" w:type="pct"/>
            <w:vAlign w:val="center"/>
          </w:tcPr>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Souris Optiques sans fils</w:t>
            </w:r>
          </w:p>
          <w:p w:rsidR="00D9444A" w:rsidRPr="00823430" w:rsidRDefault="00D9444A" w:rsidP="00B9252A">
            <w:pPr>
              <w:widowControl w:val="0"/>
              <w:tabs>
                <w:tab w:val="left" w:pos="1560"/>
              </w:tabs>
              <w:autoSpaceDE w:val="0"/>
              <w:autoSpaceDN w:val="0"/>
              <w:adjustRightInd w:val="0"/>
              <w:spacing w:line="303" w:lineRule="exact"/>
              <w:ind w:left="360" w:right="-20"/>
              <w:rPr>
                <w:rFonts w:ascii="Times New Roman" w:hAnsi="Times New Roman" w:cs="Times New Roman"/>
                <w:b/>
                <w:bCs/>
              </w:rPr>
            </w:pP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20</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20</w:t>
            </w:r>
          </w:p>
        </w:tc>
        <w:tc>
          <w:tcPr>
            <w:tcW w:w="703" w:type="pct"/>
            <w:vAlign w:val="center"/>
          </w:tcPr>
          <w:p w:rsidR="00D9444A" w:rsidRDefault="00D9444A" w:rsidP="00B9252A">
            <w:pPr>
              <w:rPr>
                <w:rFonts w:ascii="Arial" w:hAnsi="Arial"/>
                <w:color w:val="000000"/>
                <w:sz w:val="16"/>
                <w:szCs w:val="16"/>
              </w:rPr>
            </w:pPr>
          </w:p>
        </w:tc>
      </w:tr>
      <w:tr w:rsidR="00D9444A" w:rsidRPr="00F126AC" w:rsidTr="00B9252A">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15</w:t>
            </w:r>
          </w:p>
        </w:tc>
        <w:tc>
          <w:tcPr>
            <w:tcW w:w="2109" w:type="pct"/>
            <w:vAlign w:val="center"/>
          </w:tcPr>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Office 2007</w:t>
            </w:r>
            <w:r w:rsidR="0020770D">
              <w:rPr>
                <w:rFonts w:ascii="Times New Roman" w:hAnsi="Times New Roman" w:cs="Times New Roman"/>
                <w:b/>
                <w:bCs/>
              </w:rPr>
              <w:t xml:space="preserve"> professionnel</w:t>
            </w:r>
          </w:p>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110</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110</w:t>
            </w:r>
          </w:p>
        </w:tc>
        <w:tc>
          <w:tcPr>
            <w:tcW w:w="703" w:type="pct"/>
            <w:vAlign w:val="center"/>
          </w:tcPr>
          <w:p w:rsidR="00D9444A" w:rsidRDefault="00D9444A" w:rsidP="00B9252A">
            <w:pPr>
              <w:rPr>
                <w:rFonts w:ascii="Arial" w:hAnsi="Arial"/>
                <w:color w:val="000000"/>
                <w:sz w:val="16"/>
                <w:szCs w:val="16"/>
              </w:rPr>
            </w:pPr>
          </w:p>
        </w:tc>
      </w:tr>
      <w:tr w:rsidR="00D9444A" w:rsidRPr="00F126AC" w:rsidTr="00B9252A">
        <w:trPr>
          <w:trHeight w:val="300"/>
        </w:trPr>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16</w:t>
            </w:r>
          </w:p>
        </w:tc>
        <w:tc>
          <w:tcPr>
            <w:tcW w:w="2109" w:type="pct"/>
            <w:vAlign w:val="center"/>
          </w:tcPr>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r w:rsidRPr="00823430">
              <w:rPr>
                <w:rFonts w:ascii="Times New Roman" w:hAnsi="Times New Roman" w:cs="Times New Roman"/>
                <w:b/>
                <w:bCs/>
              </w:rPr>
              <w:t>Antivirus</w:t>
            </w:r>
          </w:p>
          <w:p w:rsidR="00D9444A" w:rsidRPr="00823430"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p>
        </w:tc>
        <w:tc>
          <w:tcPr>
            <w:tcW w:w="470" w:type="pct"/>
            <w:vAlign w:val="center"/>
          </w:tcPr>
          <w:p w:rsidR="00D9444A" w:rsidRPr="00F126AC" w:rsidRDefault="00D9444A" w:rsidP="00B9252A">
            <w:pPr>
              <w:jc w:val="center"/>
              <w:rPr>
                <w:rFonts w:ascii="Arial" w:hAnsi="Arial"/>
                <w:color w:val="000000"/>
                <w:sz w:val="16"/>
                <w:szCs w:val="16"/>
              </w:rPr>
            </w:pPr>
            <w:r>
              <w:rPr>
                <w:rFonts w:ascii="Arial" w:hAnsi="Arial"/>
                <w:color w:val="000000"/>
                <w:sz w:val="16"/>
                <w:szCs w:val="16"/>
              </w:rPr>
              <w:t>120</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120</w:t>
            </w:r>
          </w:p>
        </w:tc>
        <w:tc>
          <w:tcPr>
            <w:tcW w:w="703" w:type="pct"/>
            <w:vAlign w:val="center"/>
          </w:tcPr>
          <w:p w:rsidR="00D9444A" w:rsidRDefault="00D9444A" w:rsidP="00B9252A">
            <w:pPr>
              <w:rPr>
                <w:rFonts w:ascii="Arial" w:hAnsi="Arial"/>
                <w:color w:val="000000"/>
                <w:sz w:val="16"/>
                <w:szCs w:val="16"/>
              </w:rPr>
            </w:pPr>
          </w:p>
        </w:tc>
      </w:tr>
      <w:tr w:rsidR="00D9444A" w:rsidRPr="00F126AC" w:rsidTr="00B9252A">
        <w:trPr>
          <w:trHeight w:val="451"/>
        </w:trPr>
        <w:tc>
          <w:tcPr>
            <w:tcW w:w="859" w:type="pct"/>
            <w:tcBorders>
              <w:left w:val="thinThickSmallGap" w:sz="24" w:space="0" w:color="auto"/>
            </w:tcBorders>
            <w:vAlign w:val="center"/>
          </w:tcPr>
          <w:p w:rsidR="00D9444A" w:rsidRDefault="00D9444A" w:rsidP="00B9252A">
            <w:pPr>
              <w:jc w:val="center"/>
              <w:rPr>
                <w:rFonts w:ascii="Arial" w:hAnsi="Arial"/>
                <w:b/>
                <w:bCs/>
                <w:color w:val="000000"/>
                <w:sz w:val="16"/>
                <w:szCs w:val="16"/>
              </w:rPr>
            </w:pPr>
            <w:r>
              <w:rPr>
                <w:rFonts w:ascii="Arial" w:hAnsi="Arial"/>
                <w:b/>
                <w:bCs/>
                <w:color w:val="000000"/>
                <w:sz w:val="16"/>
                <w:szCs w:val="16"/>
              </w:rPr>
              <w:t>17</w:t>
            </w:r>
          </w:p>
        </w:tc>
        <w:tc>
          <w:tcPr>
            <w:tcW w:w="2109" w:type="pct"/>
            <w:vAlign w:val="center"/>
          </w:tcPr>
          <w:p w:rsidR="00D9444A" w:rsidRPr="00842937" w:rsidRDefault="00D9444A" w:rsidP="00B9252A">
            <w:pPr>
              <w:widowControl w:val="0"/>
              <w:tabs>
                <w:tab w:val="left" w:pos="1560"/>
              </w:tabs>
              <w:autoSpaceDE w:val="0"/>
              <w:autoSpaceDN w:val="0"/>
              <w:adjustRightInd w:val="0"/>
              <w:spacing w:line="303" w:lineRule="exact"/>
              <w:ind w:right="-20"/>
              <w:rPr>
                <w:rFonts w:ascii="Times New Roman" w:hAnsi="Times New Roman" w:cs="Times New Roman"/>
                <w:b/>
                <w:bCs/>
              </w:rPr>
            </w:pPr>
            <w:r w:rsidRPr="00842937">
              <w:rPr>
                <w:rFonts w:ascii="Arial" w:hAnsi="Arial"/>
                <w:b/>
                <w:bCs/>
              </w:rPr>
              <w:t xml:space="preserve">Scanner  </w:t>
            </w:r>
          </w:p>
        </w:tc>
        <w:tc>
          <w:tcPr>
            <w:tcW w:w="470"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12</w:t>
            </w:r>
          </w:p>
        </w:tc>
        <w:tc>
          <w:tcPr>
            <w:tcW w:w="859"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6</w:t>
            </w:r>
          </w:p>
        </w:tc>
        <w:tc>
          <w:tcPr>
            <w:tcW w:w="703" w:type="pct"/>
            <w:vAlign w:val="center"/>
          </w:tcPr>
          <w:p w:rsidR="00D9444A" w:rsidRDefault="00D9444A" w:rsidP="00B9252A">
            <w:pPr>
              <w:jc w:val="center"/>
              <w:rPr>
                <w:rFonts w:ascii="Arial" w:hAnsi="Arial"/>
                <w:color w:val="000000"/>
                <w:sz w:val="16"/>
                <w:szCs w:val="16"/>
              </w:rPr>
            </w:pPr>
            <w:r>
              <w:rPr>
                <w:rFonts w:ascii="Arial" w:hAnsi="Arial"/>
                <w:color w:val="000000"/>
                <w:sz w:val="16"/>
                <w:szCs w:val="16"/>
              </w:rPr>
              <w:t>6</w:t>
            </w:r>
          </w:p>
        </w:tc>
      </w:tr>
    </w:tbl>
    <w:p w:rsidR="00D9444A" w:rsidRPr="00BF6D8A" w:rsidRDefault="00D9444A" w:rsidP="00D9444A">
      <w:pPr>
        <w:autoSpaceDE w:val="0"/>
        <w:autoSpaceDN w:val="0"/>
        <w:adjustRightInd w:val="0"/>
        <w:jc w:val="center"/>
        <w:rPr>
          <w:rFonts w:ascii="Arial" w:hAnsi="Arial"/>
          <w:sz w:val="52"/>
          <w:szCs w:val="52"/>
        </w:rPr>
      </w:pPr>
    </w:p>
    <w:p w:rsidR="00D9444A" w:rsidRDefault="00D9444A" w:rsidP="00D9444A">
      <w:pPr>
        <w:jc w:val="center"/>
        <w:rPr>
          <w:rFonts w:ascii="Times New Roman" w:hAnsi="Times New Roman" w:cs="Times New Roman"/>
          <w:b/>
          <w:bCs/>
          <w:sz w:val="24"/>
          <w:szCs w:val="24"/>
        </w:rPr>
        <w:sectPr w:rsidR="00D9444A" w:rsidSect="00A0778D">
          <w:pgSz w:w="11906" w:h="16838"/>
          <w:pgMar w:top="1418" w:right="1418" w:bottom="1418" w:left="1418" w:header="709" w:footer="709" w:gutter="0"/>
          <w:cols w:space="708"/>
          <w:docGrid w:linePitch="360"/>
        </w:sectPr>
      </w:pPr>
    </w:p>
    <w:p w:rsidR="00D9444A" w:rsidRPr="006A3B06" w:rsidRDefault="00D9444A" w:rsidP="00D9444A">
      <w:pPr>
        <w:jc w:val="center"/>
        <w:rPr>
          <w:rFonts w:ascii="Times New Roman" w:hAnsi="Times New Roman" w:cs="Times New Roman"/>
          <w:b/>
          <w:bCs/>
          <w:sz w:val="24"/>
          <w:szCs w:val="24"/>
        </w:rPr>
      </w:pPr>
      <w:r w:rsidRPr="006A3B06">
        <w:rPr>
          <w:rFonts w:ascii="Times New Roman" w:hAnsi="Times New Roman" w:cs="Times New Roman"/>
          <w:b/>
          <w:bCs/>
          <w:sz w:val="24"/>
          <w:szCs w:val="24"/>
        </w:rPr>
        <w:lastRenderedPageBreak/>
        <w:t>Appel d’offres ouvert</w:t>
      </w:r>
    </w:p>
    <w:p w:rsidR="00D9444A" w:rsidRPr="006A3B06" w:rsidRDefault="00D9444A" w:rsidP="00D9444A">
      <w:pPr>
        <w:jc w:val="center"/>
        <w:rPr>
          <w:rFonts w:ascii="Times New Roman" w:hAnsi="Times New Roman" w:cs="Times New Roman"/>
          <w:b/>
          <w:bCs/>
          <w:sz w:val="24"/>
          <w:szCs w:val="24"/>
        </w:rPr>
      </w:pPr>
      <w:r>
        <w:rPr>
          <w:rFonts w:ascii="Times New Roman" w:hAnsi="Times New Roman" w:cs="Times New Roman"/>
          <w:b/>
          <w:bCs/>
          <w:sz w:val="24"/>
          <w:szCs w:val="24"/>
        </w:rPr>
        <w:t>N° 03</w:t>
      </w:r>
      <w:r w:rsidRPr="006A3B06">
        <w:rPr>
          <w:rFonts w:ascii="Times New Roman" w:hAnsi="Times New Roman" w:cs="Times New Roman"/>
          <w:b/>
          <w:bCs/>
          <w:sz w:val="24"/>
          <w:szCs w:val="24"/>
        </w:rPr>
        <w:t>/2010</w:t>
      </w:r>
    </w:p>
    <w:p w:rsidR="00D9444A" w:rsidRDefault="00D9444A" w:rsidP="00D9444A">
      <w:pPr>
        <w:jc w:val="center"/>
        <w:rPr>
          <w:rFonts w:ascii="Times New Roman" w:hAnsi="Times New Roman" w:cs="Times New Roman"/>
          <w:b/>
          <w:bCs/>
          <w:sz w:val="24"/>
          <w:szCs w:val="24"/>
        </w:rPr>
      </w:pPr>
      <w:r w:rsidRPr="006A3B06">
        <w:rPr>
          <w:rFonts w:ascii="Times New Roman" w:hAnsi="Times New Roman" w:cs="Times New Roman"/>
          <w:b/>
          <w:bCs/>
          <w:sz w:val="24"/>
          <w:szCs w:val="24"/>
        </w:rPr>
        <w:t>Relatif  à</w:t>
      </w:r>
    </w:p>
    <w:p w:rsidR="00D9444A" w:rsidRPr="006A3B06" w:rsidRDefault="00D9444A" w:rsidP="00D9444A">
      <w:pPr>
        <w:jc w:val="center"/>
        <w:rPr>
          <w:rFonts w:ascii="Times New Roman" w:hAnsi="Times New Roman" w:cs="Times New Roman"/>
          <w:b/>
          <w:bCs/>
          <w:sz w:val="24"/>
          <w:szCs w:val="24"/>
        </w:rPr>
      </w:pPr>
    </w:p>
    <w:p w:rsidR="00D9444A" w:rsidRDefault="00D9444A" w:rsidP="00D9444A">
      <w:pPr>
        <w:jc w:val="center"/>
        <w:rPr>
          <w:rFonts w:ascii="Times New Roman" w:hAnsi="Times New Roman" w:cs="Times New Roman"/>
          <w:b/>
          <w:bCs/>
          <w:sz w:val="24"/>
          <w:szCs w:val="24"/>
        </w:rPr>
      </w:pPr>
      <w:r>
        <w:rPr>
          <w:rFonts w:ascii="Times New Roman" w:hAnsi="Times New Roman" w:cs="Times New Roman"/>
          <w:spacing w:val="1"/>
          <w:sz w:val="24"/>
          <w:szCs w:val="24"/>
        </w:rPr>
        <w:t>L’</w:t>
      </w:r>
      <w:r w:rsidRPr="00810D6E">
        <w:rPr>
          <w:rFonts w:ascii="Times New Roman" w:hAnsi="Times New Roman" w:cs="Times New Roman"/>
          <w:spacing w:val="1"/>
          <w:sz w:val="24"/>
          <w:szCs w:val="24"/>
        </w:rPr>
        <w:t>acquisition, l’installation et la mise en service du matériel informatique pour le compte du Conseil Consultatif des Droits de l’Homme</w:t>
      </w:r>
    </w:p>
    <w:p w:rsidR="00D9444A" w:rsidRPr="006A3B06" w:rsidRDefault="00D9444A" w:rsidP="00D9444A">
      <w:pPr>
        <w:jc w:val="center"/>
      </w:pPr>
    </w:p>
    <w:p w:rsidR="00D9444A" w:rsidRPr="006A3B06" w:rsidRDefault="00D9444A" w:rsidP="00D9444A">
      <w:pPr>
        <w:jc w:val="both"/>
        <w:rPr>
          <w:rFonts w:ascii="Times New Roman" w:hAnsi="Times New Roman" w:cs="Times New Roman"/>
          <w:sz w:val="24"/>
          <w:szCs w:val="24"/>
        </w:rPr>
      </w:pPr>
    </w:p>
    <w:p w:rsidR="00D9444A" w:rsidRPr="006A3B06" w:rsidRDefault="00D9444A" w:rsidP="00D9444A">
      <w:pPr>
        <w:jc w:val="both"/>
        <w:rPr>
          <w:rFonts w:ascii="Times New Roman" w:hAnsi="Times New Roman" w:cs="Times New Roman"/>
          <w:sz w:val="28"/>
          <w:szCs w:val="28"/>
        </w:rPr>
      </w:pPr>
    </w:p>
    <w:p w:rsidR="00D9444A" w:rsidRPr="008549AC" w:rsidRDefault="00D9444A" w:rsidP="00D9444A">
      <w:pPr>
        <w:jc w:val="both"/>
        <w:rPr>
          <w:rFonts w:ascii="Times New Roman" w:hAnsi="Times New Roman" w:cs="Times New Roman"/>
          <w:sz w:val="24"/>
          <w:szCs w:val="24"/>
        </w:rPr>
      </w:pPr>
      <w:r w:rsidRPr="008549AC">
        <w:rPr>
          <w:rFonts w:ascii="Times New Roman" w:hAnsi="Times New Roman" w:cs="Times New Roman"/>
          <w:sz w:val="24"/>
          <w:szCs w:val="24"/>
        </w:rPr>
        <w:t xml:space="preserve">Arrêté le présent marché à la somme de : </w:t>
      </w:r>
    </w:p>
    <w:p w:rsidR="00D9444A" w:rsidRPr="008549AC" w:rsidRDefault="00D9444A" w:rsidP="00D9444A">
      <w:pPr>
        <w:jc w:val="both"/>
        <w:rPr>
          <w:rFonts w:ascii="Times New Roman" w:hAnsi="Times New Roman" w:cs="Times New Roman"/>
          <w:sz w:val="24"/>
          <w:szCs w:val="24"/>
        </w:rPr>
      </w:pPr>
    </w:p>
    <w:p w:rsidR="00D9444A" w:rsidRPr="008549AC" w:rsidRDefault="00D9444A" w:rsidP="00D9444A">
      <w:pPr>
        <w:jc w:val="both"/>
        <w:rPr>
          <w:rFonts w:ascii="Times New Roman" w:hAnsi="Times New Roman" w:cs="Times New Roman"/>
          <w:b/>
          <w:bCs/>
          <w:sz w:val="24"/>
          <w:szCs w:val="24"/>
        </w:rPr>
      </w:pPr>
      <w:r w:rsidRPr="008549AC">
        <w:rPr>
          <w:rFonts w:ascii="Times New Roman" w:hAnsi="Times New Roman" w:cs="Times New Roman"/>
          <w:sz w:val="24"/>
          <w:szCs w:val="24"/>
        </w:rPr>
        <w:t>En chiffre :</w:t>
      </w:r>
      <w:r w:rsidRPr="008549AC">
        <w:rPr>
          <w:rFonts w:ascii="Times New Roman" w:hAnsi="Times New Roman" w:cs="Times New Roman"/>
          <w:b/>
          <w:bCs/>
          <w:sz w:val="24"/>
          <w:szCs w:val="24"/>
        </w:rPr>
        <w:t xml:space="preserve"> </w:t>
      </w:r>
    </w:p>
    <w:p w:rsidR="00D9444A" w:rsidRPr="008549AC" w:rsidRDefault="00D9444A" w:rsidP="00D9444A">
      <w:pPr>
        <w:jc w:val="both"/>
        <w:rPr>
          <w:rFonts w:ascii="Times New Roman" w:hAnsi="Times New Roman" w:cs="Times New Roman"/>
          <w:sz w:val="24"/>
          <w:szCs w:val="24"/>
        </w:rPr>
      </w:pPr>
    </w:p>
    <w:p w:rsidR="00D9444A" w:rsidRPr="008549AC" w:rsidRDefault="00D9444A" w:rsidP="00D9444A">
      <w:pPr>
        <w:jc w:val="both"/>
        <w:rPr>
          <w:rFonts w:ascii="Times New Roman" w:hAnsi="Times New Roman" w:cs="Times New Roman"/>
          <w:sz w:val="24"/>
          <w:szCs w:val="24"/>
        </w:rPr>
      </w:pPr>
      <w:r w:rsidRPr="008549AC">
        <w:rPr>
          <w:rFonts w:ascii="Times New Roman" w:hAnsi="Times New Roman" w:cs="Times New Roman"/>
          <w:sz w:val="24"/>
          <w:szCs w:val="24"/>
        </w:rPr>
        <w:t xml:space="preserve">En lettre : </w:t>
      </w:r>
    </w:p>
    <w:p w:rsidR="00D9444A" w:rsidRPr="008549AC" w:rsidRDefault="00D9444A" w:rsidP="00D9444A">
      <w:pPr>
        <w:jc w:val="both"/>
        <w:rPr>
          <w:rFonts w:ascii="Times New Roman" w:hAnsi="Times New Roman" w:cs="Times New Roman"/>
          <w:sz w:val="24"/>
          <w:szCs w:val="24"/>
        </w:rPr>
      </w:pPr>
    </w:p>
    <w:p w:rsidR="00D9444A" w:rsidRPr="008549AC" w:rsidRDefault="00D9444A" w:rsidP="00D9444A">
      <w:pPr>
        <w:jc w:val="both"/>
        <w:rPr>
          <w:rFonts w:ascii="Times New Roman" w:hAnsi="Times New Roman" w:cs="Times New Roman"/>
          <w:sz w:val="24"/>
          <w:szCs w:val="24"/>
        </w:rPr>
      </w:pPr>
    </w:p>
    <w:p w:rsidR="00D9444A" w:rsidRPr="008549AC" w:rsidRDefault="00D9444A" w:rsidP="00D9444A">
      <w:pPr>
        <w:jc w:val="both"/>
        <w:rPr>
          <w:rFonts w:ascii="Times New Roman" w:hAnsi="Times New Roman" w:cs="Times New Roman"/>
          <w:sz w:val="24"/>
          <w:szCs w:val="24"/>
        </w:rPr>
      </w:pPr>
    </w:p>
    <w:p w:rsidR="00D9444A" w:rsidRPr="008549AC" w:rsidRDefault="00D9444A" w:rsidP="00D9444A">
      <w:pPr>
        <w:jc w:val="both"/>
        <w:rPr>
          <w:rFonts w:ascii="Times New Roman" w:hAnsi="Times New Roman" w:cs="Times New Roman"/>
          <w:sz w:val="24"/>
          <w:szCs w:val="24"/>
        </w:rPr>
      </w:pPr>
      <w:r w:rsidRPr="008549AC">
        <w:rPr>
          <w:rFonts w:ascii="Times New Roman" w:hAnsi="Times New Roman" w:cs="Times New Roman"/>
          <w:sz w:val="24"/>
          <w:szCs w:val="24"/>
        </w:rPr>
        <w:t>Le contractant :                                                                       Présenté par :</w:t>
      </w:r>
    </w:p>
    <w:p w:rsidR="00D9444A" w:rsidRPr="006A3B06" w:rsidRDefault="00D9444A" w:rsidP="00D9444A">
      <w:pPr>
        <w:jc w:val="both"/>
        <w:rPr>
          <w:rFonts w:ascii="Times New Roman" w:hAnsi="Times New Roman" w:cs="Times New Roman"/>
          <w:sz w:val="28"/>
          <w:szCs w:val="28"/>
        </w:rPr>
      </w:pPr>
    </w:p>
    <w:p w:rsidR="00D9444A" w:rsidRPr="006A3B06" w:rsidRDefault="00D9444A" w:rsidP="00D9444A">
      <w:pPr>
        <w:jc w:val="both"/>
        <w:rPr>
          <w:rFonts w:ascii="Times New Roman" w:hAnsi="Times New Roman" w:cs="Times New Roman"/>
          <w:sz w:val="28"/>
          <w:szCs w:val="28"/>
        </w:rPr>
      </w:pPr>
    </w:p>
    <w:p w:rsidR="00D9444A" w:rsidRPr="006A3B06" w:rsidRDefault="00D9444A" w:rsidP="00D9444A">
      <w:pPr>
        <w:jc w:val="both"/>
        <w:rPr>
          <w:rFonts w:ascii="Times New Roman" w:hAnsi="Times New Roman" w:cs="Times New Roman"/>
          <w:sz w:val="28"/>
          <w:szCs w:val="28"/>
        </w:rPr>
      </w:pPr>
    </w:p>
    <w:p w:rsidR="00D9444A" w:rsidRPr="00543EC5" w:rsidRDefault="00D9444A" w:rsidP="00D9444A">
      <w:pPr>
        <w:jc w:val="both"/>
        <w:rPr>
          <w:rFonts w:ascii="Times New Roman" w:hAnsi="Times New Roman" w:cs="Times New Roman"/>
          <w:sz w:val="28"/>
          <w:szCs w:val="28"/>
        </w:rPr>
      </w:pPr>
      <w:r w:rsidRPr="00543EC5">
        <w:rPr>
          <w:rFonts w:ascii="Times New Roman" w:hAnsi="Times New Roman" w:cs="Times New Roman"/>
          <w:sz w:val="28"/>
          <w:szCs w:val="28"/>
        </w:rPr>
        <w:t xml:space="preserve">Approuvé par:                                                 </w:t>
      </w:r>
      <w:r>
        <w:rPr>
          <w:rFonts w:ascii="Times New Roman" w:hAnsi="Times New Roman" w:cs="Times New Roman"/>
          <w:sz w:val="28"/>
          <w:szCs w:val="28"/>
        </w:rPr>
        <w:t xml:space="preserve">                         Visé par</w:t>
      </w:r>
      <w:r w:rsidRPr="00543EC5">
        <w:rPr>
          <w:rFonts w:ascii="Times New Roman" w:hAnsi="Times New Roman" w:cs="Times New Roman"/>
          <w:sz w:val="28"/>
          <w:szCs w:val="28"/>
        </w:rPr>
        <w:t xml:space="preserve">: </w:t>
      </w:r>
    </w:p>
    <w:p w:rsidR="00D9444A" w:rsidRPr="00543EC5" w:rsidRDefault="00D9444A" w:rsidP="00D9444A">
      <w:pPr>
        <w:shd w:val="clear" w:color="auto" w:fill="FFFFFF"/>
        <w:tabs>
          <w:tab w:val="left" w:leader="dot" w:pos="13099"/>
        </w:tabs>
        <w:spacing w:before="254"/>
        <w:rPr>
          <w:rFonts w:ascii="Times New Roman" w:hAnsi="Times New Roman" w:cs="Times New Roman"/>
          <w:b/>
          <w:sz w:val="28"/>
          <w:szCs w:val="28"/>
        </w:rPr>
      </w:pPr>
    </w:p>
    <w:p w:rsidR="00D9444A" w:rsidRPr="00824276" w:rsidRDefault="00D9444A" w:rsidP="00D9444A"/>
    <w:p w:rsidR="00D9444A" w:rsidRDefault="00D9444A" w:rsidP="00D9444A"/>
    <w:p w:rsidR="00D9444A" w:rsidRDefault="00D9444A"/>
    <w:p w:rsidR="00D9444A" w:rsidRDefault="00D9444A">
      <w:r>
        <w:br w:type="page"/>
      </w:r>
    </w:p>
    <w:p w:rsidR="00D9444A" w:rsidRDefault="00D9444A">
      <w:r>
        <w:lastRenderedPageBreak/>
        <w:br w:type="page"/>
      </w:r>
    </w:p>
    <w:p w:rsidR="00D9444A" w:rsidRDefault="00D9444A"/>
    <w:p w:rsidR="00D9444A" w:rsidRDefault="00D9444A"/>
    <w:p w:rsidR="00D9444A" w:rsidRDefault="00D9444A"/>
    <w:p w:rsidR="00D9444A" w:rsidRDefault="00D9444A"/>
    <w:p w:rsidR="00D9444A" w:rsidRDefault="00D9444A"/>
    <w:p w:rsidR="00D9444A" w:rsidRDefault="00D9444A"/>
    <w:p w:rsidR="00D9444A" w:rsidRDefault="00D9444A"/>
    <w:sectPr w:rsidR="00D9444A" w:rsidSect="00D944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6B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D5F191A"/>
    <w:multiLevelType w:val="hybridMultilevel"/>
    <w:tmpl w:val="348C3E8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8B924A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drawingGridHorizontalSpacing w:val="110"/>
  <w:displayHorizontalDrawingGridEvery w:val="2"/>
  <w:characterSpacingControl w:val="doNotCompress"/>
  <w:compat/>
  <w:rsids>
    <w:rsidRoot w:val="00D9444A"/>
    <w:rsid w:val="00001669"/>
    <w:rsid w:val="000E7586"/>
    <w:rsid w:val="0020770D"/>
    <w:rsid w:val="00237FAD"/>
    <w:rsid w:val="002479CD"/>
    <w:rsid w:val="00296A02"/>
    <w:rsid w:val="002C37A7"/>
    <w:rsid w:val="005D7308"/>
    <w:rsid w:val="00757896"/>
    <w:rsid w:val="008549AC"/>
    <w:rsid w:val="00906CFE"/>
    <w:rsid w:val="00AB45D2"/>
    <w:rsid w:val="00D9444A"/>
    <w:rsid w:val="00DC13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86"/>
  </w:style>
  <w:style w:type="paragraph" w:styleId="Titre1">
    <w:name w:val="heading 1"/>
    <w:basedOn w:val="Normal"/>
    <w:next w:val="Normal"/>
    <w:link w:val="Titre1Car"/>
    <w:qFormat/>
    <w:rsid w:val="00D9444A"/>
    <w:pPr>
      <w:keepNext/>
      <w:spacing w:before="240" w:after="120" w:line="240" w:lineRule="auto"/>
      <w:outlineLvl w:val="0"/>
    </w:pPr>
    <w:rPr>
      <w:rFonts w:ascii="Arial" w:eastAsia="Times New Roman" w:hAnsi="Arial" w:cs="Arial"/>
      <w:b/>
      <w:bCs/>
      <w:kern w:val="28"/>
      <w:lang w:eastAsia="fr-FR"/>
    </w:rPr>
  </w:style>
  <w:style w:type="paragraph" w:styleId="Titre4">
    <w:name w:val="heading 4"/>
    <w:basedOn w:val="Normal"/>
    <w:next w:val="Normal"/>
    <w:link w:val="Titre4Car"/>
    <w:qFormat/>
    <w:rsid w:val="00D9444A"/>
    <w:pPr>
      <w:keepNext/>
      <w:spacing w:before="240" w:after="60" w:line="240" w:lineRule="auto"/>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444A"/>
    <w:rPr>
      <w:rFonts w:ascii="Arial" w:eastAsia="Times New Roman" w:hAnsi="Arial" w:cs="Arial"/>
      <w:b/>
      <w:bCs/>
      <w:kern w:val="28"/>
      <w:lang w:eastAsia="fr-FR"/>
    </w:rPr>
  </w:style>
  <w:style w:type="character" w:customStyle="1" w:styleId="Titre4Car">
    <w:name w:val="Titre 4 Car"/>
    <w:basedOn w:val="Policepardfaut"/>
    <w:link w:val="Titre4"/>
    <w:rsid w:val="00D9444A"/>
    <w:rPr>
      <w:rFonts w:ascii="Calibri" w:eastAsia="Times New Roman" w:hAnsi="Calibri" w:cs="Times New Roman"/>
      <w:b/>
      <w:bCs/>
      <w:sz w:val="28"/>
      <w:szCs w:val="28"/>
    </w:rPr>
  </w:style>
  <w:style w:type="paragraph" w:styleId="Corpsdetexte3">
    <w:name w:val="Body Text 3"/>
    <w:basedOn w:val="Normal"/>
    <w:link w:val="Corpsdetexte3Car"/>
    <w:rsid w:val="00D9444A"/>
    <w:pPr>
      <w:spacing w:before="120" w:after="0" w:line="240" w:lineRule="auto"/>
      <w:jc w:val="both"/>
    </w:pPr>
    <w:rPr>
      <w:rFonts w:ascii="Calibri" w:eastAsia="Times New Roman" w:hAnsi="Calibri" w:cs="Traditional Arabic"/>
      <w:szCs w:val="20"/>
      <w:lang w:eastAsia="fr-FR"/>
    </w:rPr>
  </w:style>
  <w:style w:type="character" w:customStyle="1" w:styleId="Corpsdetexte3Car">
    <w:name w:val="Corps de texte 3 Car"/>
    <w:basedOn w:val="Policepardfaut"/>
    <w:link w:val="Corpsdetexte3"/>
    <w:rsid w:val="00D9444A"/>
    <w:rPr>
      <w:rFonts w:ascii="Calibri" w:eastAsia="Times New Roman" w:hAnsi="Calibri" w:cs="Traditional Arabic"/>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3535</Words>
  <Characters>19444</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souad</cp:lastModifiedBy>
  <cp:revision>4</cp:revision>
  <cp:lastPrinted>2010-03-05T12:28:00Z</cp:lastPrinted>
  <dcterms:created xsi:type="dcterms:W3CDTF">2010-03-05T17:50:00Z</dcterms:created>
  <dcterms:modified xsi:type="dcterms:W3CDTF">2010-03-05T17:55:00Z</dcterms:modified>
</cp:coreProperties>
</file>