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0B" w:rsidRPr="00A2130F" w:rsidRDefault="00AD200B" w:rsidP="00AD200B">
      <w:pPr>
        <w:bidi/>
        <w:spacing w:after="120" w:line="420" w:lineRule="atLeast"/>
        <w:jc w:val="center"/>
        <w:rPr>
          <w:rFonts w:ascii="Arabic Typesetting" w:eastAsia="Times New Roman" w:hAnsi="Arabic Typesetting" w:cs="Arabic Typesetting"/>
          <w:b/>
          <w:bCs/>
          <w:color w:val="000000"/>
          <w:sz w:val="36"/>
          <w:szCs w:val="36"/>
          <w:rtl/>
          <w:lang w:val="en-US"/>
        </w:rPr>
      </w:pPr>
      <w:r w:rsidRPr="00A2130F">
        <w:rPr>
          <w:rFonts w:ascii="Arabic Typesetting" w:eastAsia="Times New Roman" w:hAnsi="Arabic Typesetting" w:cs="Arabic Typesetting"/>
          <w:b/>
          <w:bCs/>
          <w:noProof/>
          <w:color w:val="000000"/>
          <w:sz w:val="36"/>
          <w:szCs w:val="36"/>
          <w:rtl/>
          <w:lang w:eastAsia="fr-FR"/>
        </w:rPr>
        <w:drawing>
          <wp:anchor distT="0" distB="0" distL="114300" distR="114300" simplePos="0" relativeHeight="251659264" behindDoc="0" locked="0" layoutInCell="1" allowOverlap="1">
            <wp:simplePos x="0" y="0"/>
            <wp:positionH relativeFrom="page">
              <wp:posOffset>1238250</wp:posOffset>
            </wp:positionH>
            <wp:positionV relativeFrom="paragraph">
              <wp:posOffset>0</wp:posOffset>
            </wp:positionV>
            <wp:extent cx="2886075" cy="1562100"/>
            <wp:effectExtent l="0" t="0" r="9525" b="0"/>
            <wp:wrapSquare wrapText="bothSides"/>
            <wp:docPr id="2" name="Image 8" descr="http://festival-gnaoua.net/site_media/photos/droitsdelhomme-01.jpg.310x133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festival-gnaoua.net/site_media/photos/droitsdelhomme-01.jpg.310x133_q85.jpg"/>
                    <pic:cNvPicPr>
                      <a:picLocks noChangeAspect="1" noChangeArrowheads="1"/>
                    </pic:cNvPicPr>
                  </pic:nvPicPr>
                  <pic:blipFill>
                    <a:blip r:embed="rId7" cstate="print"/>
                    <a:srcRect/>
                    <a:stretch>
                      <a:fillRect/>
                    </a:stretch>
                  </pic:blipFill>
                  <pic:spPr bwMode="auto">
                    <a:xfrm>
                      <a:off x="0" y="0"/>
                      <a:ext cx="2886075" cy="1562100"/>
                    </a:xfrm>
                    <a:prstGeom prst="rect">
                      <a:avLst/>
                    </a:prstGeom>
                    <a:noFill/>
                    <a:ln w="9525">
                      <a:noFill/>
                      <a:miter lim="800000"/>
                      <a:headEnd/>
                      <a:tailEnd/>
                    </a:ln>
                  </pic:spPr>
                </pic:pic>
              </a:graphicData>
            </a:graphic>
          </wp:anchor>
        </w:drawing>
      </w:r>
    </w:p>
    <w:p w:rsidR="00AD200B" w:rsidRPr="00A2130F" w:rsidRDefault="00AD200B" w:rsidP="00AD200B">
      <w:pPr>
        <w:bidi/>
        <w:spacing w:after="120" w:line="420" w:lineRule="atLeast"/>
        <w:jc w:val="center"/>
        <w:rPr>
          <w:rFonts w:ascii="Arabic Typesetting" w:eastAsia="Times New Roman" w:hAnsi="Arabic Typesetting" w:cs="Arabic Typesetting"/>
          <w:b/>
          <w:bCs/>
          <w:color w:val="000000"/>
          <w:sz w:val="36"/>
          <w:szCs w:val="36"/>
          <w:rtl/>
          <w:lang w:val="en-US"/>
        </w:rPr>
      </w:pPr>
    </w:p>
    <w:p w:rsidR="00AD200B" w:rsidRPr="00A2130F" w:rsidRDefault="00AD200B" w:rsidP="00AD200B">
      <w:pPr>
        <w:bidi/>
        <w:spacing w:after="120" w:line="420" w:lineRule="atLeast"/>
        <w:jc w:val="center"/>
        <w:rPr>
          <w:rFonts w:ascii="Arabic Typesetting" w:eastAsia="Times New Roman" w:hAnsi="Arabic Typesetting" w:cs="Arabic Typesetting"/>
          <w:b/>
          <w:bCs/>
          <w:color w:val="000000"/>
          <w:sz w:val="36"/>
          <w:szCs w:val="36"/>
          <w:rtl/>
          <w:lang w:val="en-US"/>
        </w:rPr>
      </w:pPr>
    </w:p>
    <w:p w:rsidR="00AD200B" w:rsidRPr="00A2130F" w:rsidRDefault="00AD200B" w:rsidP="00AD200B">
      <w:pPr>
        <w:bidi/>
        <w:spacing w:after="120" w:line="420" w:lineRule="atLeast"/>
        <w:jc w:val="center"/>
        <w:rPr>
          <w:rFonts w:ascii="Arabic Typesetting" w:eastAsia="Times New Roman" w:hAnsi="Arabic Typesetting" w:cs="Arabic Typesetting"/>
          <w:b/>
          <w:bCs/>
          <w:color w:val="000000"/>
          <w:sz w:val="36"/>
          <w:szCs w:val="36"/>
          <w:lang w:val="en-US"/>
        </w:rPr>
      </w:pPr>
    </w:p>
    <w:p w:rsidR="00AD200B" w:rsidRPr="00A2130F" w:rsidRDefault="00AD200B" w:rsidP="00A2130F">
      <w:pPr>
        <w:bidi/>
        <w:spacing w:after="120" w:line="420" w:lineRule="atLeast"/>
        <w:jc w:val="center"/>
        <w:rPr>
          <w:rFonts w:ascii="Arabic Typesetting" w:eastAsia="Times New Roman" w:hAnsi="Arabic Typesetting" w:cs="Arabic Typesetting"/>
          <w:b/>
          <w:bCs/>
          <w:color w:val="000000"/>
          <w:sz w:val="36"/>
          <w:szCs w:val="36"/>
          <w:rtl/>
          <w:lang w:val="en-US" w:bidi="ar-MA"/>
        </w:rPr>
      </w:pPr>
      <w:r w:rsidRPr="00A2130F">
        <w:rPr>
          <w:rFonts w:ascii="Arabic Typesetting" w:eastAsia="Times New Roman" w:hAnsi="Arabic Typesetting" w:cs="Arabic Typesetting"/>
          <w:b/>
          <w:bCs/>
          <w:color w:val="000000"/>
          <w:sz w:val="36"/>
          <w:szCs w:val="36"/>
          <w:rtl/>
          <w:lang w:val="en-US"/>
        </w:rPr>
        <w:t xml:space="preserve">كلمة </w:t>
      </w:r>
      <w:r w:rsidRPr="00A2130F">
        <w:rPr>
          <w:rFonts w:ascii="Arabic Typesetting" w:eastAsia="Times New Roman" w:hAnsi="Arabic Typesetting" w:cs="Arabic Typesetting"/>
          <w:b/>
          <w:bCs/>
          <w:color w:val="000000"/>
          <w:sz w:val="36"/>
          <w:szCs w:val="36"/>
          <w:rtl/>
          <w:lang w:val="en-US" w:bidi="ar-MA"/>
        </w:rPr>
        <w:t>ا</w:t>
      </w:r>
      <w:r w:rsidRPr="00A2130F">
        <w:rPr>
          <w:rFonts w:ascii="Arabic Typesetting" w:eastAsia="Times New Roman" w:hAnsi="Arabic Typesetting" w:cs="Arabic Typesetting"/>
          <w:b/>
          <w:bCs/>
          <w:color w:val="000000"/>
          <w:sz w:val="36"/>
          <w:szCs w:val="36"/>
          <w:rtl/>
          <w:lang w:val="en-US"/>
        </w:rPr>
        <w:t>ل</w:t>
      </w:r>
      <w:r w:rsidRPr="00A2130F">
        <w:rPr>
          <w:rFonts w:ascii="Arabic Typesetting" w:eastAsia="Times New Roman" w:hAnsi="Arabic Typesetting" w:cs="Arabic Typesetting"/>
          <w:b/>
          <w:bCs/>
          <w:color w:val="000000"/>
          <w:sz w:val="36"/>
          <w:szCs w:val="36"/>
          <w:rtl/>
          <w:lang w:val="en-US" w:bidi="ar-MA"/>
        </w:rPr>
        <w:t xml:space="preserve">سيدة آمنة </w:t>
      </w:r>
      <w:bookmarkStart w:id="0" w:name="_GoBack"/>
      <w:bookmarkEnd w:id="0"/>
      <w:r w:rsidRPr="00A2130F">
        <w:rPr>
          <w:rFonts w:ascii="Arabic Typesetting" w:eastAsia="Times New Roman" w:hAnsi="Arabic Typesetting" w:cs="Arabic Typesetting"/>
          <w:b/>
          <w:bCs/>
          <w:color w:val="000000"/>
          <w:sz w:val="36"/>
          <w:szCs w:val="36"/>
          <w:rtl/>
          <w:lang w:val="en-US" w:bidi="ar-MA"/>
        </w:rPr>
        <w:t>بوعياش</w:t>
      </w:r>
    </w:p>
    <w:p w:rsidR="00AD200B" w:rsidRPr="00A2130F" w:rsidRDefault="00AD200B" w:rsidP="00AD200B">
      <w:pPr>
        <w:bidi/>
        <w:spacing w:after="120" w:line="420" w:lineRule="atLeast"/>
        <w:jc w:val="center"/>
        <w:rPr>
          <w:rFonts w:ascii="Arabic Typesetting" w:eastAsia="Times New Roman" w:hAnsi="Arabic Typesetting" w:cs="Arabic Typesetting"/>
          <w:b/>
          <w:bCs/>
          <w:color w:val="000000"/>
          <w:sz w:val="36"/>
          <w:szCs w:val="36"/>
          <w:rtl/>
          <w:lang w:val="en-US"/>
        </w:rPr>
      </w:pPr>
      <w:r w:rsidRPr="00A2130F">
        <w:rPr>
          <w:rFonts w:ascii="Arabic Typesetting" w:eastAsia="Times New Roman" w:hAnsi="Arabic Typesetting" w:cs="Arabic Typesetting"/>
          <w:b/>
          <w:bCs/>
          <w:color w:val="000000"/>
          <w:sz w:val="36"/>
          <w:szCs w:val="36"/>
          <w:rtl/>
          <w:lang w:val="en-US" w:bidi="ar-MA"/>
        </w:rPr>
        <w:t xml:space="preserve">رئيسة </w:t>
      </w:r>
      <w:r w:rsidRPr="00A2130F">
        <w:rPr>
          <w:rFonts w:ascii="Arabic Typesetting" w:eastAsia="Times New Roman" w:hAnsi="Arabic Typesetting" w:cs="Arabic Typesetting"/>
          <w:b/>
          <w:bCs/>
          <w:color w:val="000000"/>
          <w:sz w:val="36"/>
          <w:szCs w:val="36"/>
          <w:rtl/>
          <w:lang w:val="en-US"/>
        </w:rPr>
        <w:t>المجلس الوطني لحقوق الإنسان</w:t>
      </w:r>
    </w:p>
    <w:p w:rsidR="00DB79E0" w:rsidRPr="00A2130F" w:rsidRDefault="00DB79E0" w:rsidP="00AD200B">
      <w:pPr>
        <w:bidi/>
        <w:spacing w:before="120" w:after="0" w:line="400" w:lineRule="atLeast"/>
        <w:jc w:val="both"/>
        <w:rPr>
          <w:rFonts w:ascii="Arabic Typesetting" w:hAnsi="Arabic Typesetting" w:cs="Arabic Typesetting"/>
          <w:sz w:val="36"/>
          <w:szCs w:val="36"/>
        </w:rPr>
      </w:pPr>
    </w:p>
    <w:p w:rsidR="00DB79E0" w:rsidRPr="00A2130F" w:rsidRDefault="00DB79E0" w:rsidP="00AD200B">
      <w:pPr>
        <w:bidi/>
        <w:spacing w:before="120" w:after="0" w:line="400" w:lineRule="atLeast"/>
        <w:jc w:val="both"/>
        <w:rPr>
          <w:rFonts w:ascii="Arabic Typesetting" w:hAnsi="Arabic Typesetting" w:cs="Arabic Typesetting"/>
          <w:sz w:val="36"/>
          <w:szCs w:val="36"/>
          <w:rtl/>
        </w:rPr>
      </w:pPr>
    </w:p>
    <w:p w:rsidR="000A2CC1" w:rsidRPr="00A2130F" w:rsidRDefault="00DB79E0" w:rsidP="00A2130F">
      <w:pPr>
        <w:bidi/>
        <w:spacing w:before="120" w:after="0" w:line="400" w:lineRule="atLeast"/>
        <w:ind w:right="142"/>
        <w:jc w:val="center"/>
        <w:rPr>
          <w:rFonts w:ascii="Arabic Typesetting" w:hAnsi="Arabic Typesetting" w:cs="Arabic Typesetting" w:hint="cs"/>
          <w:b/>
          <w:bCs/>
          <w:sz w:val="36"/>
          <w:szCs w:val="36"/>
          <w:rtl/>
          <w:lang w:bidi="ar-MA"/>
        </w:rPr>
      </w:pPr>
      <w:r w:rsidRPr="00A2130F">
        <w:rPr>
          <w:rFonts w:ascii="Arabic Typesetting" w:hAnsi="Arabic Typesetting" w:cs="Arabic Typesetting"/>
          <w:b/>
          <w:bCs/>
          <w:sz w:val="36"/>
          <w:szCs w:val="36"/>
          <w:rtl/>
        </w:rPr>
        <w:t>ندوة دولية </w:t>
      </w:r>
      <w:r w:rsidR="00A2130F" w:rsidRPr="00A2130F">
        <w:rPr>
          <w:rFonts w:ascii="Arabic Typesetting" w:hAnsi="Arabic Typesetting" w:cs="Arabic Typesetting" w:hint="cs"/>
          <w:b/>
          <w:bCs/>
          <w:sz w:val="36"/>
          <w:szCs w:val="36"/>
          <w:rtl/>
          <w:lang w:bidi="ar-MA"/>
        </w:rPr>
        <w:t>حول</w:t>
      </w:r>
    </w:p>
    <w:p w:rsidR="00DB79E0" w:rsidRPr="00A2130F" w:rsidRDefault="00DB79E0" w:rsidP="000A2CC1">
      <w:pPr>
        <w:bidi/>
        <w:spacing w:before="120" w:after="0" w:line="400" w:lineRule="atLeast"/>
        <w:ind w:right="142"/>
        <w:jc w:val="center"/>
        <w:rPr>
          <w:rFonts w:ascii="Arabic Typesetting" w:hAnsi="Arabic Typesetting" w:cs="Arabic Typesetting"/>
          <w:b/>
          <w:bCs/>
          <w:sz w:val="36"/>
          <w:szCs w:val="36"/>
          <w:rtl/>
        </w:rPr>
      </w:pPr>
      <w:r w:rsidRPr="00A2130F">
        <w:rPr>
          <w:rFonts w:ascii="Arabic Typesetting" w:hAnsi="Arabic Typesetting" w:cs="Arabic Typesetting"/>
          <w:b/>
          <w:bCs/>
          <w:sz w:val="36"/>
          <w:szCs w:val="36"/>
          <w:rtl/>
        </w:rPr>
        <w:t xml:space="preserve"> "حماية النساء</w:t>
      </w:r>
      <w:r w:rsidR="00A2130F" w:rsidRPr="00A2130F">
        <w:rPr>
          <w:rFonts w:ascii="Arabic Typesetting" w:hAnsi="Arabic Typesetting" w:cs="Arabic Typesetting" w:hint="cs"/>
          <w:b/>
          <w:bCs/>
          <w:sz w:val="36"/>
          <w:szCs w:val="36"/>
          <w:rtl/>
        </w:rPr>
        <w:t xml:space="preserve"> </w:t>
      </w:r>
      <w:r w:rsidR="00EB50FC" w:rsidRPr="00A2130F">
        <w:rPr>
          <w:rFonts w:ascii="Arabic Typesetting" w:hAnsi="Arabic Typesetting" w:cs="Arabic Typesetting"/>
          <w:b/>
          <w:bCs/>
          <w:sz w:val="36"/>
          <w:szCs w:val="36"/>
          <w:rtl/>
          <w:lang w:bidi="ar-MA"/>
        </w:rPr>
        <w:t>خلال</w:t>
      </w:r>
      <w:r w:rsidRPr="00A2130F">
        <w:rPr>
          <w:rFonts w:ascii="Arabic Typesetting" w:hAnsi="Arabic Typesetting" w:cs="Arabic Typesetting"/>
          <w:b/>
          <w:bCs/>
          <w:sz w:val="36"/>
          <w:szCs w:val="36"/>
          <w:rtl/>
        </w:rPr>
        <w:t xml:space="preserve"> الأزمات الإنسانية"</w:t>
      </w:r>
    </w:p>
    <w:p w:rsidR="00AD200B" w:rsidRPr="00A2130F" w:rsidRDefault="00AD200B" w:rsidP="00AD200B">
      <w:pPr>
        <w:bidi/>
        <w:spacing w:before="120" w:after="0" w:line="400" w:lineRule="atLeast"/>
        <w:jc w:val="center"/>
        <w:rPr>
          <w:rFonts w:ascii="Arabic Typesetting" w:hAnsi="Arabic Typesetting" w:cs="Arabic Typesetting"/>
          <w:b/>
          <w:bCs/>
          <w:sz w:val="36"/>
          <w:szCs w:val="36"/>
          <w:rtl/>
        </w:rPr>
      </w:pPr>
    </w:p>
    <w:p w:rsidR="00DB79E0" w:rsidRPr="00A2130F" w:rsidRDefault="00DB79E0" w:rsidP="00AD200B">
      <w:pPr>
        <w:bidi/>
        <w:spacing w:before="120" w:after="0" w:line="400" w:lineRule="atLeast"/>
        <w:jc w:val="center"/>
        <w:rPr>
          <w:rFonts w:ascii="Arabic Typesetting" w:hAnsi="Arabic Typesetting" w:cs="Arabic Typesetting"/>
          <w:b/>
          <w:bCs/>
          <w:sz w:val="36"/>
          <w:szCs w:val="36"/>
        </w:rPr>
      </w:pPr>
      <w:r w:rsidRPr="00A2130F">
        <w:rPr>
          <w:rFonts w:ascii="Arabic Typesetting" w:hAnsi="Arabic Typesetting" w:cs="Arabic Typesetting"/>
          <w:b/>
          <w:bCs/>
          <w:sz w:val="36"/>
          <w:szCs w:val="36"/>
          <w:rtl/>
        </w:rPr>
        <w:t>17 مارس 2021</w:t>
      </w:r>
    </w:p>
    <w:p w:rsidR="007E325E" w:rsidRPr="00A2130F" w:rsidRDefault="007E325E" w:rsidP="00AD200B">
      <w:pPr>
        <w:bidi/>
        <w:spacing w:before="120" w:after="0" w:line="400" w:lineRule="atLeast"/>
        <w:ind w:firstLine="709"/>
        <w:jc w:val="lowKashida"/>
        <w:rPr>
          <w:rFonts w:ascii="Arabic Typesetting" w:hAnsi="Arabic Typesetting" w:cs="Arabic Typesetting"/>
          <w:b/>
          <w:bCs/>
          <w:sz w:val="36"/>
          <w:szCs w:val="36"/>
          <w:rtl/>
          <w:lang w:bidi="ar-MA"/>
        </w:rPr>
      </w:pPr>
      <w:r w:rsidRPr="00A2130F">
        <w:rPr>
          <w:rFonts w:ascii="Arabic Typesetting" w:hAnsi="Arabic Typesetting" w:cs="Arabic Typesetting"/>
          <w:b/>
          <w:bCs/>
          <w:sz w:val="36"/>
          <w:szCs w:val="36"/>
          <w:rtl/>
          <w:lang w:bidi="ar-MA"/>
        </w:rPr>
        <w:t>السيدة الرئيسة</w:t>
      </w:r>
    </w:p>
    <w:p w:rsidR="007E325E" w:rsidRPr="00A2130F" w:rsidRDefault="007E325E" w:rsidP="00AD200B">
      <w:pPr>
        <w:bidi/>
        <w:spacing w:before="120" w:after="0" w:line="400" w:lineRule="atLeast"/>
        <w:ind w:firstLine="709"/>
        <w:jc w:val="lowKashida"/>
        <w:rPr>
          <w:rFonts w:ascii="Arabic Typesetting" w:hAnsi="Arabic Typesetting" w:cs="Arabic Typesetting"/>
          <w:b/>
          <w:bCs/>
          <w:sz w:val="36"/>
          <w:szCs w:val="36"/>
          <w:rtl/>
          <w:lang w:bidi="ar-MA"/>
        </w:rPr>
      </w:pPr>
      <w:r w:rsidRPr="00A2130F">
        <w:rPr>
          <w:rFonts w:ascii="Arabic Typesetting" w:hAnsi="Arabic Typesetting" w:cs="Arabic Typesetting"/>
          <w:b/>
          <w:bCs/>
          <w:sz w:val="36"/>
          <w:szCs w:val="36"/>
          <w:rtl/>
          <w:lang w:bidi="ar-MA"/>
        </w:rPr>
        <w:t>السيدات والسادة</w:t>
      </w:r>
    </w:p>
    <w:p w:rsidR="007E325E" w:rsidRPr="00A2130F" w:rsidRDefault="007E325E" w:rsidP="00AD200B">
      <w:pPr>
        <w:bidi/>
        <w:spacing w:before="120" w:after="0" w:line="400" w:lineRule="atLeast"/>
        <w:ind w:firstLine="709"/>
        <w:jc w:val="lowKashida"/>
        <w:rPr>
          <w:rFonts w:ascii="Arabic Typesetting" w:hAnsi="Arabic Typesetting" w:cs="Arabic Typesetting"/>
          <w:b/>
          <w:bCs/>
          <w:sz w:val="36"/>
          <w:szCs w:val="36"/>
          <w:rtl/>
          <w:lang w:bidi="ar-MA"/>
        </w:rPr>
      </w:pPr>
      <w:r w:rsidRPr="00A2130F">
        <w:rPr>
          <w:rFonts w:ascii="Arabic Typesetting" w:hAnsi="Arabic Typesetting" w:cs="Arabic Typesetting"/>
          <w:b/>
          <w:bCs/>
          <w:sz w:val="36"/>
          <w:szCs w:val="36"/>
          <w:rtl/>
          <w:lang w:bidi="ar-MA"/>
        </w:rPr>
        <w:t>الحضور الكريم</w:t>
      </w:r>
    </w:p>
    <w:p w:rsidR="00B53435" w:rsidRPr="00A2130F" w:rsidRDefault="007E325E" w:rsidP="00A2130F">
      <w:pPr>
        <w:bidi/>
        <w:spacing w:before="120" w:after="0" w:line="400" w:lineRule="atLeast"/>
        <w:ind w:firstLine="424"/>
        <w:jc w:val="lowKashida"/>
        <w:rPr>
          <w:rFonts w:ascii="Arabic Typesetting" w:hAnsi="Arabic Typesetting" w:cs="Arabic Typesetting"/>
          <w:sz w:val="36"/>
          <w:szCs w:val="36"/>
          <w:rtl/>
          <w:lang w:bidi="ar-MA"/>
        </w:rPr>
      </w:pPr>
      <w:r w:rsidRPr="00A2130F">
        <w:rPr>
          <w:rFonts w:ascii="Arabic Typesetting" w:hAnsi="Arabic Typesetting" w:cs="Arabic Typesetting"/>
          <w:sz w:val="36"/>
          <w:szCs w:val="36"/>
          <w:rtl/>
          <w:lang w:bidi="ar-MA"/>
        </w:rPr>
        <w:lastRenderedPageBreak/>
        <w:t xml:space="preserve">أود في البداية أن </w:t>
      </w:r>
      <w:r w:rsidR="00A2130F" w:rsidRPr="00A2130F">
        <w:rPr>
          <w:rFonts w:ascii="Arabic Typesetting" w:hAnsi="Arabic Typesetting" w:cs="Arabic Typesetting" w:hint="cs"/>
          <w:sz w:val="36"/>
          <w:szCs w:val="36"/>
          <w:rtl/>
          <w:lang w:bidi="ar-MA"/>
        </w:rPr>
        <w:t>أ</w:t>
      </w:r>
      <w:r w:rsidRPr="00A2130F">
        <w:rPr>
          <w:rFonts w:ascii="Arabic Typesetting" w:hAnsi="Arabic Typesetting" w:cs="Arabic Typesetting"/>
          <w:sz w:val="36"/>
          <w:szCs w:val="36"/>
          <w:rtl/>
          <w:lang w:bidi="ar-MA"/>
        </w:rPr>
        <w:t xml:space="preserve">شكر اللجنة الوطنية للقانون الإنساني الدولي على دعوة المجلس </w:t>
      </w:r>
      <w:r w:rsidR="00A2130F">
        <w:rPr>
          <w:rFonts w:ascii="Arabic Typesetting" w:hAnsi="Arabic Typesetting" w:cs="Arabic Typesetting" w:hint="cs"/>
          <w:sz w:val="36"/>
          <w:szCs w:val="36"/>
          <w:rtl/>
          <w:lang w:bidi="ar-MA"/>
        </w:rPr>
        <w:t>ل</w:t>
      </w:r>
      <w:r w:rsidRPr="00A2130F">
        <w:rPr>
          <w:rFonts w:ascii="Arabic Typesetting" w:hAnsi="Arabic Typesetting" w:cs="Arabic Typesetting"/>
          <w:sz w:val="36"/>
          <w:szCs w:val="36"/>
          <w:rtl/>
          <w:lang w:bidi="ar-MA"/>
        </w:rPr>
        <w:t>مساهمة معكم في هذه الندوة الدولية</w:t>
      </w:r>
      <w:r w:rsidR="00A1305A" w:rsidRPr="00A2130F">
        <w:rPr>
          <w:rFonts w:ascii="Arabic Typesetting" w:hAnsi="Arabic Typesetting" w:cs="Arabic Typesetting"/>
          <w:sz w:val="36"/>
          <w:szCs w:val="36"/>
          <w:rtl/>
          <w:lang w:bidi="ar-MA"/>
        </w:rPr>
        <w:t xml:space="preserve"> حول </w:t>
      </w:r>
      <w:r w:rsidRPr="00A2130F">
        <w:rPr>
          <w:rFonts w:ascii="Arabic Typesetting" w:hAnsi="Arabic Typesetting" w:cs="Arabic Typesetting"/>
          <w:sz w:val="36"/>
          <w:szCs w:val="36"/>
          <w:rtl/>
        </w:rPr>
        <w:t>حماية النساء</w:t>
      </w:r>
      <w:r w:rsidR="00A2130F">
        <w:rPr>
          <w:rFonts w:ascii="Arabic Typesetting" w:hAnsi="Arabic Typesetting" w:cs="Arabic Typesetting" w:hint="cs"/>
          <w:sz w:val="36"/>
          <w:szCs w:val="36"/>
          <w:rtl/>
        </w:rPr>
        <w:t xml:space="preserve"> </w:t>
      </w:r>
      <w:r w:rsidRPr="00A2130F">
        <w:rPr>
          <w:rFonts w:ascii="Arabic Typesetting" w:hAnsi="Arabic Typesetting" w:cs="Arabic Typesetting"/>
          <w:sz w:val="36"/>
          <w:szCs w:val="36"/>
          <w:rtl/>
          <w:lang w:bidi="ar-MA"/>
        </w:rPr>
        <w:t>خلال</w:t>
      </w:r>
      <w:r w:rsidRPr="00A2130F">
        <w:rPr>
          <w:rFonts w:ascii="Arabic Typesetting" w:hAnsi="Arabic Typesetting" w:cs="Arabic Typesetting"/>
          <w:sz w:val="36"/>
          <w:szCs w:val="36"/>
          <w:rtl/>
        </w:rPr>
        <w:t xml:space="preserve"> الأزمات الإنسانية بتزامن مع الاحتفاء باليوم العالمي لحقوق المرأة</w:t>
      </w:r>
      <w:r w:rsidR="00CE1BB2" w:rsidRPr="00A2130F">
        <w:rPr>
          <w:rFonts w:ascii="Arabic Typesetting" w:hAnsi="Arabic Typesetting" w:cs="Arabic Typesetting"/>
          <w:sz w:val="36"/>
          <w:szCs w:val="36"/>
          <w:rtl/>
        </w:rPr>
        <w:t>.</w:t>
      </w:r>
    </w:p>
    <w:p w:rsidR="00A1305A" w:rsidRPr="00A2130F" w:rsidRDefault="00B53435" w:rsidP="00AD200B">
      <w:pPr>
        <w:bidi/>
        <w:spacing w:before="120" w:after="0" w:line="400" w:lineRule="atLeast"/>
        <w:ind w:firstLine="424"/>
        <w:jc w:val="lowKashida"/>
        <w:rPr>
          <w:rFonts w:ascii="Arabic Typesetting" w:hAnsi="Arabic Typesetting" w:cs="Arabic Typesetting"/>
          <w:sz w:val="36"/>
          <w:szCs w:val="36"/>
          <w:rtl/>
        </w:rPr>
      </w:pPr>
      <w:r w:rsidRPr="00A2130F">
        <w:rPr>
          <w:rFonts w:ascii="Arabic Typesetting" w:hAnsi="Arabic Typesetting" w:cs="Arabic Typesetting"/>
          <w:sz w:val="36"/>
          <w:szCs w:val="36"/>
          <w:rtl/>
        </w:rPr>
        <w:t>لقد</w:t>
      </w:r>
      <w:r w:rsidR="00A2130F">
        <w:rPr>
          <w:rFonts w:ascii="Arabic Typesetting" w:hAnsi="Arabic Typesetting" w:cs="Arabic Typesetting" w:hint="cs"/>
          <w:sz w:val="36"/>
          <w:szCs w:val="36"/>
          <w:rtl/>
        </w:rPr>
        <w:t xml:space="preserve"> </w:t>
      </w:r>
      <w:r w:rsidR="00187115" w:rsidRPr="00A2130F">
        <w:rPr>
          <w:rFonts w:ascii="Arabic Typesetting" w:hAnsi="Arabic Typesetting" w:cs="Arabic Typesetting"/>
          <w:sz w:val="36"/>
          <w:szCs w:val="36"/>
          <w:rtl/>
        </w:rPr>
        <w:t xml:space="preserve">أضافت </w:t>
      </w:r>
      <w:r w:rsidR="00DB79E0" w:rsidRPr="00A2130F">
        <w:rPr>
          <w:rFonts w:ascii="Arabic Typesetting" w:hAnsi="Arabic Typesetting" w:cs="Arabic Typesetting"/>
          <w:sz w:val="36"/>
          <w:szCs w:val="36"/>
          <w:rtl/>
        </w:rPr>
        <w:t>أزمة كوفيد</w:t>
      </w:r>
      <w:r w:rsidR="00CE1BB2" w:rsidRPr="00A2130F">
        <w:rPr>
          <w:rFonts w:ascii="Arabic Typesetting" w:hAnsi="Arabic Typesetting" w:cs="Arabic Typesetting"/>
          <w:sz w:val="36"/>
          <w:szCs w:val="36"/>
          <w:rtl/>
        </w:rPr>
        <w:t xml:space="preserve"> 19</w:t>
      </w:r>
      <w:r w:rsidR="00DB79E0" w:rsidRPr="00A2130F">
        <w:rPr>
          <w:rFonts w:ascii="Arabic Typesetting" w:hAnsi="Arabic Typesetting" w:cs="Arabic Typesetting"/>
          <w:sz w:val="36"/>
          <w:szCs w:val="36"/>
          <w:rtl/>
        </w:rPr>
        <w:t xml:space="preserve"> زوبعة من الأسئلة، أحيانا ذات طبيعة فلسفية تضع على المحك طريقة فهمنا للإشكاليات المطروحة في مجال حقوق الإنسان وتسائلنا من زاوية الحلول وطرق المعالجة، وأحيانا أخرى ذات طبيعة وجودية دفعتنا للرجوع إلى تاريخ الإنسانية، ومقاربة الدروس المستفادة، لتتضح لنا أمور يصعب نفيها أو التغاضي عن رؤيتها</w:t>
      </w:r>
      <w:r w:rsidR="00CE1BB2" w:rsidRPr="00A2130F">
        <w:rPr>
          <w:rFonts w:ascii="Arabic Typesetting" w:hAnsi="Arabic Typesetting" w:cs="Arabic Typesetting"/>
          <w:sz w:val="36"/>
          <w:szCs w:val="36"/>
          <w:rtl/>
        </w:rPr>
        <w:t>.</w:t>
      </w:r>
    </w:p>
    <w:p w:rsidR="00381BC7" w:rsidRPr="00A2130F" w:rsidRDefault="00DB79E0" w:rsidP="00A2130F">
      <w:pPr>
        <w:bidi/>
        <w:spacing w:before="120" w:after="0" w:line="400" w:lineRule="atLeast"/>
        <w:ind w:firstLine="424"/>
        <w:jc w:val="lowKashida"/>
        <w:rPr>
          <w:rFonts w:ascii="Arabic Typesetting" w:hAnsi="Arabic Typesetting" w:cs="Arabic Typesetting"/>
          <w:sz w:val="36"/>
          <w:szCs w:val="36"/>
          <w:rtl/>
        </w:rPr>
      </w:pPr>
      <w:r w:rsidRPr="00A2130F">
        <w:rPr>
          <w:rFonts w:ascii="Arabic Typesetting" w:hAnsi="Arabic Typesetting" w:cs="Arabic Typesetting"/>
          <w:sz w:val="36"/>
          <w:szCs w:val="36"/>
          <w:rtl/>
        </w:rPr>
        <w:t xml:space="preserve"> فأزمة كوفيد</w:t>
      </w:r>
      <w:r w:rsidR="00A2130F">
        <w:rPr>
          <w:rFonts w:ascii="Arabic Typesetting" w:hAnsi="Arabic Typesetting" w:cs="Arabic Typesetting" w:hint="cs"/>
          <w:sz w:val="36"/>
          <w:szCs w:val="36"/>
          <w:rtl/>
        </w:rPr>
        <w:t>-</w:t>
      </w:r>
      <w:r w:rsidRPr="00A2130F">
        <w:rPr>
          <w:rFonts w:ascii="Arabic Typesetting" w:hAnsi="Arabic Typesetting" w:cs="Arabic Typesetting"/>
          <w:sz w:val="36"/>
          <w:szCs w:val="36"/>
          <w:rtl/>
        </w:rPr>
        <w:t xml:space="preserve">19 </w:t>
      </w:r>
      <w:r w:rsidR="00A2130F">
        <w:rPr>
          <w:rFonts w:ascii="Arabic Typesetting" w:hAnsi="Arabic Typesetting" w:cs="Arabic Typesetting" w:hint="cs"/>
          <w:sz w:val="36"/>
          <w:szCs w:val="36"/>
          <w:rtl/>
        </w:rPr>
        <w:t>ما</w:t>
      </w:r>
      <w:r w:rsidRPr="00A2130F">
        <w:rPr>
          <w:rFonts w:ascii="Arabic Typesetting" w:hAnsi="Arabic Typesetting" w:cs="Arabic Typesetting"/>
          <w:sz w:val="36"/>
          <w:szCs w:val="36"/>
          <w:rtl/>
        </w:rPr>
        <w:t xml:space="preserve"> زالت تؤكد -أولا- أن الأزمات الإنسانية</w:t>
      </w:r>
      <w:r w:rsidR="00A2130F">
        <w:rPr>
          <w:rFonts w:ascii="Arabic Typesetting" w:hAnsi="Arabic Typesetting" w:cs="Arabic Typesetting" w:hint="cs"/>
          <w:sz w:val="36"/>
          <w:szCs w:val="36"/>
          <w:rtl/>
        </w:rPr>
        <w:t xml:space="preserve"> </w:t>
      </w:r>
      <w:r w:rsidRPr="00A2130F">
        <w:rPr>
          <w:rFonts w:ascii="Arabic Typesetting" w:hAnsi="Arabic Typesetting" w:cs="Arabic Typesetting"/>
          <w:sz w:val="36"/>
          <w:szCs w:val="36"/>
          <w:rtl/>
        </w:rPr>
        <w:t xml:space="preserve">والنزاعات، مع اختلاف أبعادها وتباين انعكاساتها، تبقى حتمية الوقوع، و-ثانيا-، أن  النساء والفتيات والأطفال دائما ما كانوا أكثر عرضة لتأثيراتها سواء تعلق الأمر بأزمة إنسانية أو نزاع </w:t>
      </w:r>
      <w:r w:rsidR="00CE1BB2" w:rsidRPr="00A2130F">
        <w:rPr>
          <w:rFonts w:ascii="Arabic Typesetting" w:hAnsi="Arabic Typesetting" w:cs="Arabic Typesetting"/>
          <w:sz w:val="36"/>
          <w:szCs w:val="36"/>
          <w:rtl/>
        </w:rPr>
        <w:t>أ</w:t>
      </w:r>
      <w:r w:rsidRPr="00A2130F">
        <w:rPr>
          <w:rFonts w:ascii="Arabic Typesetting" w:hAnsi="Arabic Typesetting" w:cs="Arabic Typesetting"/>
          <w:sz w:val="36"/>
          <w:szCs w:val="36"/>
          <w:rtl/>
        </w:rPr>
        <w:t>و غيره</w:t>
      </w:r>
      <w:r w:rsidR="00CE1BB2" w:rsidRPr="00A2130F">
        <w:rPr>
          <w:rFonts w:ascii="Arabic Typesetting" w:hAnsi="Arabic Typesetting" w:cs="Arabic Typesetting"/>
          <w:sz w:val="36"/>
          <w:szCs w:val="36"/>
          <w:rtl/>
        </w:rPr>
        <w:t>م</w:t>
      </w:r>
      <w:r w:rsidRPr="00A2130F">
        <w:rPr>
          <w:rFonts w:ascii="Arabic Typesetting" w:hAnsi="Arabic Typesetting" w:cs="Arabic Typesetting"/>
          <w:sz w:val="36"/>
          <w:szCs w:val="36"/>
          <w:rtl/>
        </w:rPr>
        <w:t xml:space="preserve">ا. </w:t>
      </w:r>
    </w:p>
    <w:p w:rsidR="007E325E" w:rsidRPr="00A2130F" w:rsidRDefault="00DB79E0" w:rsidP="00AD200B">
      <w:pPr>
        <w:bidi/>
        <w:spacing w:before="120" w:after="0" w:line="400" w:lineRule="atLeast"/>
        <w:ind w:firstLine="424"/>
        <w:jc w:val="lowKashida"/>
        <w:rPr>
          <w:rFonts w:ascii="Arabic Typesetting" w:hAnsi="Arabic Typesetting" w:cs="Arabic Typesetting"/>
          <w:sz w:val="36"/>
          <w:szCs w:val="36"/>
          <w:rtl/>
        </w:rPr>
      </w:pPr>
      <w:r w:rsidRPr="00A2130F">
        <w:rPr>
          <w:rFonts w:ascii="Arabic Typesetting" w:hAnsi="Arabic Typesetting" w:cs="Arabic Typesetting"/>
          <w:sz w:val="36"/>
          <w:szCs w:val="36"/>
          <w:rtl/>
        </w:rPr>
        <w:t>فالأمر يتعلق</w:t>
      </w:r>
      <w:r w:rsidR="00CE1BB2" w:rsidRPr="00A2130F">
        <w:rPr>
          <w:rFonts w:ascii="Arabic Typesetting" w:hAnsi="Arabic Typesetting" w:cs="Arabic Typesetting"/>
          <w:sz w:val="36"/>
          <w:szCs w:val="36"/>
          <w:rtl/>
        </w:rPr>
        <w:t>،</w:t>
      </w:r>
      <w:r w:rsidRPr="00A2130F">
        <w:rPr>
          <w:rFonts w:ascii="Arabic Typesetting" w:hAnsi="Arabic Typesetting" w:cs="Arabic Typesetting"/>
          <w:sz w:val="36"/>
          <w:szCs w:val="36"/>
          <w:rtl/>
        </w:rPr>
        <w:t xml:space="preserve"> إذن</w:t>
      </w:r>
      <w:r w:rsidR="00CE1BB2" w:rsidRPr="00A2130F">
        <w:rPr>
          <w:rFonts w:ascii="Arabic Typesetting" w:hAnsi="Arabic Typesetting" w:cs="Arabic Typesetting"/>
          <w:sz w:val="36"/>
          <w:szCs w:val="36"/>
          <w:rtl/>
        </w:rPr>
        <w:t>،</w:t>
      </w:r>
      <w:r w:rsidR="00A2130F">
        <w:rPr>
          <w:rFonts w:ascii="Arabic Typesetting" w:hAnsi="Arabic Typesetting" w:cs="Arabic Typesetting" w:hint="cs"/>
          <w:sz w:val="36"/>
          <w:szCs w:val="36"/>
          <w:rtl/>
        </w:rPr>
        <w:t xml:space="preserve"> </w:t>
      </w:r>
      <w:r w:rsidR="00AD200B" w:rsidRPr="00A2130F">
        <w:rPr>
          <w:rFonts w:ascii="Arabic Typesetting" w:hAnsi="Arabic Typesetting" w:cs="Arabic Typesetting" w:hint="cs"/>
          <w:sz w:val="36"/>
          <w:szCs w:val="36"/>
          <w:rtl/>
          <w:lang w:bidi="ar-MA"/>
        </w:rPr>
        <w:t>ب</w:t>
      </w:r>
      <w:r w:rsidR="00961EC1" w:rsidRPr="00A2130F">
        <w:rPr>
          <w:rFonts w:ascii="Arabic Typesetting" w:hAnsi="Arabic Typesetting" w:cs="Arabic Typesetting"/>
          <w:sz w:val="36"/>
          <w:szCs w:val="36"/>
          <w:rtl/>
        </w:rPr>
        <w:t>سلوكات وتدابير</w:t>
      </w:r>
      <w:r w:rsidRPr="00A2130F">
        <w:rPr>
          <w:rFonts w:ascii="Arabic Typesetting" w:hAnsi="Arabic Typesetting" w:cs="Arabic Typesetting"/>
          <w:sz w:val="36"/>
          <w:szCs w:val="36"/>
          <w:rtl/>
        </w:rPr>
        <w:t xml:space="preserve"> سلبي</w:t>
      </w:r>
      <w:r w:rsidR="00961EC1" w:rsidRPr="00A2130F">
        <w:rPr>
          <w:rFonts w:ascii="Arabic Typesetting" w:hAnsi="Arabic Typesetting" w:cs="Arabic Typesetting"/>
          <w:sz w:val="36"/>
          <w:szCs w:val="36"/>
          <w:rtl/>
        </w:rPr>
        <w:t>ة</w:t>
      </w:r>
      <w:r w:rsidR="00A2130F">
        <w:rPr>
          <w:rFonts w:ascii="Arabic Typesetting" w:hAnsi="Arabic Typesetting" w:cs="Arabic Typesetting" w:hint="cs"/>
          <w:sz w:val="36"/>
          <w:szCs w:val="36"/>
          <w:rtl/>
        </w:rPr>
        <w:t xml:space="preserve"> </w:t>
      </w:r>
      <w:r w:rsidR="00961EC1" w:rsidRPr="00A2130F">
        <w:rPr>
          <w:rFonts w:ascii="Arabic Typesetting" w:hAnsi="Arabic Typesetting" w:cs="Arabic Typesetting"/>
          <w:sz w:val="36"/>
          <w:szCs w:val="36"/>
          <w:rtl/>
        </w:rPr>
        <w:t>ت</w:t>
      </w:r>
      <w:r w:rsidRPr="00A2130F">
        <w:rPr>
          <w:rFonts w:ascii="Arabic Typesetting" w:hAnsi="Arabic Typesetting" w:cs="Arabic Typesetting"/>
          <w:sz w:val="36"/>
          <w:szCs w:val="36"/>
          <w:rtl/>
        </w:rPr>
        <w:t>رافق مختلف الأزمات كما تشير إل</w:t>
      </w:r>
      <w:r w:rsidR="00CE1BB2" w:rsidRPr="00A2130F">
        <w:rPr>
          <w:rFonts w:ascii="Arabic Typesetting" w:hAnsi="Arabic Typesetting" w:cs="Arabic Typesetting"/>
          <w:sz w:val="36"/>
          <w:szCs w:val="36"/>
          <w:rtl/>
        </w:rPr>
        <w:t>ى ذلك</w:t>
      </w:r>
      <w:r w:rsidRPr="00A2130F">
        <w:rPr>
          <w:rFonts w:ascii="Arabic Typesetting" w:hAnsi="Arabic Typesetting" w:cs="Arabic Typesetting"/>
          <w:sz w:val="36"/>
          <w:szCs w:val="36"/>
          <w:rtl/>
        </w:rPr>
        <w:t xml:space="preserve"> الدراسات والأبحاث والتقارير، </w:t>
      </w:r>
      <w:r w:rsidR="00961EC1" w:rsidRPr="00A2130F">
        <w:rPr>
          <w:rFonts w:ascii="Arabic Typesetting" w:hAnsi="Arabic Typesetting" w:cs="Arabic Typesetting"/>
          <w:sz w:val="36"/>
          <w:szCs w:val="36"/>
          <w:rtl/>
        </w:rPr>
        <w:t>مما ي</w:t>
      </w:r>
      <w:r w:rsidRPr="00A2130F">
        <w:rPr>
          <w:rFonts w:ascii="Arabic Typesetting" w:hAnsi="Arabic Typesetting" w:cs="Arabic Typesetting"/>
          <w:sz w:val="36"/>
          <w:szCs w:val="36"/>
          <w:rtl/>
        </w:rPr>
        <w:t>تطلب توسيع الفهم وتعميق الاستيعاب للتفاعل مع الأزمات الإنسانية والنزاعات، الحالية منها والقادمة.</w:t>
      </w:r>
    </w:p>
    <w:p w:rsidR="00B53435" w:rsidRPr="00A2130F" w:rsidRDefault="00B53435" w:rsidP="00AD200B">
      <w:pPr>
        <w:bidi/>
        <w:spacing w:before="120" w:after="0" w:line="400" w:lineRule="atLeast"/>
        <w:ind w:firstLine="424"/>
        <w:jc w:val="lowKashida"/>
        <w:rPr>
          <w:rFonts w:ascii="Arabic Typesetting" w:hAnsi="Arabic Typesetting" w:cs="Arabic Typesetting"/>
          <w:b/>
          <w:bCs/>
          <w:sz w:val="36"/>
          <w:szCs w:val="36"/>
        </w:rPr>
      </w:pPr>
      <w:r w:rsidRPr="00A2130F">
        <w:rPr>
          <w:rFonts w:ascii="Arabic Typesetting" w:hAnsi="Arabic Typesetting" w:cs="Arabic Typesetting"/>
          <w:b/>
          <w:bCs/>
          <w:sz w:val="36"/>
          <w:szCs w:val="36"/>
          <w:rtl/>
        </w:rPr>
        <w:t>الحضور الكريم</w:t>
      </w:r>
    </w:p>
    <w:p w:rsidR="00A56BDD" w:rsidRPr="00A2130F" w:rsidRDefault="00DB79E0" w:rsidP="00A2130F">
      <w:pPr>
        <w:bidi/>
        <w:spacing w:before="120" w:after="0" w:line="400" w:lineRule="atLeast"/>
        <w:ind w:firstLine="424"/>
        <w:jc w:val="lowKashida"/>
        <w:rPr>
          <w:rFonts w:ascii="Arabic Typesetting" w:hAnsi="Arabic Typesetting" w:cs="Arabic Typesetting"/>
          <w:color w:val="FF0000"/>
          <w:sz w:val="36"/>
          <w:szCs w:val="36"/>
          <w:rtl/>
        </w:rPr>
      </w:pPr>
      <w:r w:rsidRPr="00A2130F">
        <w:rPr>
          <w:rFonts w:ascii="Arabic Typesetting" w:hAnsi="Arabic Typesetting" w:cs="Arabic Typesetting"/>
          <w:sz w:val="36"/>
          <w:szCs w:val="36"/>
          <w:rtl/>
        </w:rPr>
        <w:t>يكتسي موضوع لقاءنا اليوم، بالنسبة لنا</w:t>
      </w:r>
      <w:r w:rsidR="00961EC1" w:rsidRPr="00A2130F">
        <w:rPr>
          <w:rFonts w:ascii="Arabic Typesetting" w:hAnsi="Arabic Typesetting" w:cs="Arabic Typesetting"/>
          <w:sz w:val="36"/>
          <w:szCs w:val="36"/>
          <w:rtl/>
        </w:rPr>
        <w:t>،</w:t>
      </w:r>
      <w:r w:rsidRPr="00A2130F">
        <w:rPr>
          <w:rFonts w:ascii="Arabic Typesetting" w:hAnsi="Arabic Typesetting" w:cs="Arabic Typesetting"/>
          <w:sz w:val="36"/>
          <w:szCs w:val="36"/>
          <w:rtl/>
        </w:rPr>
        <w:t xml:space="preserve"> كمؤسسة وطنية لحقوق الإنسان، أهمية خاصة</w:t>
      </w:r>
      <w:r w:rsidR="00A1305A" w:rsidRPr="00A2130F">
        <w:rPr>
          <w:rFonts w:ascii="Arabic Typesetting" w:hAnsi="Arabic Typesetting" w:cs="Arabic Typesetting"/>
          <w:sz w:val="36"/>
          <w:szCs w:val="36"/>
          <w:rtl/>
        </w:rPr>
        <w:t xml:space="preserve"> في مجال </w:t>
      </w:r>
      <w:r w:rsidR="008B77FF" w:rsidRPr="00A2130F">
        <w:rPr>
          <w:rFonts w:ascii="Arabic Typesetting" w:hAnsi="Arabic Typesetting" w:cs="Arabic Typesetting"/>
          <w:sz w:val="36"/>
          <w:szCs w:val="36"/>
          <w:rtl/>
        </w:rPr>
        <w:t>تدخلنا و</w:t>
      </w:r>
      <w:r w:rsidR="00A1305A" w:rsidRPr="00A2130F">
        <w:rPr>
          <w:rFonts w:ascii="Arabic Typesetting" w:hAnsi="Arabic Typesetting" w:cs="Arabic Typesetting"/>
          <w:sz w:val="36"/>
          <w:szCs w:val="36"/>
          <w:rtl/>
        </w:rPr>
        <w:t xml:space="preserve">ذلك </w:t>
      </w:r>
      <w:r w:rsidR="00B059F9" w:rsidRPr="00A2130F">
        <w:rPr>
          <w:rFonts w:ascii="Arabic Typesetting" w:hAnsi="Arabic Typesetting" w:cs="Arabic Typesetting"/>
          <w:sz w:val="36"/>
          <w:szCs w:val="36"/>
          <w:rtl/>
        </w:rPr>
        <w:t>بناء على الملاحظ</w:t>
      </w:r>
      <w:r w:rsidR="00A56BDD" w:rsidRPr="00A2130F">
        <w:rPr>
          <w:rFonts w:ascii="Arabic Typesetting" w:hAnsi="Arabic Typesetting" w:cs="Arabic Typesetting"/>
          <w:sz w:val="36"/>
          <w:szCs w:val="36"/>
          <w:rtl/>
        </w:rPr>
        <w:t>ة</w:t>
      </w:r>
      <w:r w:rsidR="00B059F9" w:rsidRPr="00A2130F">
        <w:rPr>
          <w:rFonts w:ascii="Arabic Typesetting" w:hAnsi="Arabic Typesetting" w:cs="Arabic Typesetting"/>
          <w:sz w:val="36"/>
          <w:szCs w:val="36"/>
          <w:rtl/>
        </w:rPr>
        <w:t xml:space="preserve"> العامة</w:t>
      </w:r>
      <w:r w:rsidR="00A56BDD" w:rsidRPr="00A2130F">
        <w:rPr>
          <w:rFonts w:ascii="Arabic Typesetting" w:hAnsi="Arabic Typesetting" w:cs="Arabic Typesetting"/>
          <w:sz w:val="36"/>
          <w:szCs w:val="36"/>
          <w:rtl/>
        </w:rPr>
        <w:t xml:space="preserve"> ذات </w:t>
      </w:r>
      <w:r w:rsidR="008B77FF" w:rsidRPr="00A2130F">
        <w:rPr>
          <w:rFonts w:ascii="Arabic Typesetting" w:hAnsi="Arabic Typesetting" w:cs="Arabic Typesetting"/>
          <w:sz w:val="36"/>
          <w:szCs w:val="36"/>
          <w:rtl/>
        </w:rPr>
        <w:t>الصلة بمبادئ</w:t>
      </w:r>
      <w:r w:rsidR="00B059F9" w:rsidRPr="00A2130F">
        <w:rPr>
          <w:rFonts w:ascii="Arabic Typesetting" w:hAnsi="Arabic Typesetting" w:cs="Arabic Typesetting"/>
          <w:sz w:val="36"/>
          <w:szCs w:val="36"/>
          <w:rtl/>
        </w:rPr>
        <w:t xml:space="preserve"> باريس التي تتطرق إلى حالات الطوارئ وحالات النزاعات</w:t>
      </w:r>
      <w:r w:rsidR="00CE1BB2" w:rsidRPr="00A2130F">
        <w:rPr>
          <w:rFonts w:ascii="Arabic Typesetting" w:hAnsi="Arabic Typesetting" w:cs="Arabic Typesetting"/>
          <w:sz w:val="36"/>
          <w:szCs w:val="36"/>
          <w:rtl/>
        </w:rPr>
        <w:t>.</w:t>
      </w:r>
      <w:r w:rsidR="00A56BDD" w:rsidRPr="00A2130F">
        <w:rPr>
          <w:rFonts w:ascii="Arabic Typesetting" w:hAnsi="Arabic Typesetting" w:cs="Arabic Typesetting"/>
          <w:sz w:val="36"/>
          <w:szCs w:val="36"/>
          <w:rtl/>
        </w:rPr>
        <w:t xml:space="preserve"> وتشير الملاحظة 5.2 </w:t>
      </w:r>
      <w:r w:rsidR="008B77FF" w:rsidRPr="00A2130F">
        <w:rPr>
          <w:rFonts w:ascii="Arabic Typesetting" w:hAnsi="Arabic Typesetting" w:cs="Arabic Typesetting"/>
          <w:sz w:val="36"/>
          <w:szCs w:val="36"/>
          <w:rtl/>
          <w:lang w:bidi="ar-MA"/>
        </w:rPr>
        <w:t>الواردة فيها</w:t>
      </w:r>
      <w:r w:rsidR="00CE1BB2" w:rsidRPr="00A2130F">
        <w:rPr>
          <w:rFonts w:ascii="Arabic Typesetting" w:hAnsi="Arabic Typesetting" w:cs="Arabic Typesetting"/>
          <w:sz w:val="36"/>
          <w:szCs w:val="36"/>
          <w:rtl/>
          <w:lang w:bidi="ar-MA"/>
        </w:rPr>
        <w:t>،</w:t>
      </w:r>
      <w:r w:rsidR="00A56BDD" w:rsidRPr="00A2130F">
        <w:rPr>
          <w:rFonts w:ascii="Arabic Typesetting" w:hAnsi="Arabic Typesetting" w:cs="Arabic Typesetting"/>
          <w:sz w:val="36"/>
          <w:szCs w:val="36"/>
          <w:rtl/>
        </w:rPr>
        <w:t xml:space="preserve"> أنه في حالة الطوارئ ينتظر من المؤسسات الوطنية لحقوق الإنسان أن تتصرف بأقصى مستوى من اليقظة والاستقلالية، وفي إطار التقيد الصارم </w:t>
      </w:r>
      <w:r w:rsidR="00CE1BB2" w:rsidRPr="00A2130F">
        <w:rPr>
          <w:rFonts w:ascii="Arabic Typesetting" w:hAnsi="Arabic Typesetting" w:cs="Arabic Typesetting"/>
          <w:sz w:val="36"/>
          <w:szCs w:val="36"/>
          <w:rtl/>
        </w:rPr>
        <w:t>ب</w:t>
      </w:r>
      <w:r w:rsidR="00A56BDD" w:rsidRPr="00A2130F">
        <w:rPr>
          <w:rFonts w:ascii="Arabic Typesetting" w:hAnsi="Arabic Typesetting" w:cs="Arabic Typesetting"/>
          <w:sz w:val="36"/>
          <w:szCs w:val="36"/>
          <w:rtl/>
        </w:rPr>
        <w:t>ولايتها</w:t>
      </w:r>
      <w:r w:rsidR="00A56BDD" w:rsidRPr="00A2130F">
        <w:rPr>
          <w:rFonts w:ascii="Arabic Typesetting" w:hAnsi="Arabic Typesetting" w:cs="Arabic Typesetting"/>
          <w:sz w:val="36"/>
          <w:szCs w:val="36"/>
        </w:rPr>
        <w:t>.</w:t>
      </w:r>
    </w:p>
    <w:p w:rsidR="0067774C" w:rsidRPr="00A2130F" w:rsidRDefault="00A56BDD" w:rsidP="00AD200B">
      <w:pPr>
        <w:bidi/>
        <w:spacing w:before="120" w:after="0" w:line="400" w:lineRule="atLeast"/>
        <w:ind w:firstLine="424"/>
        <w:jc w:val="lowKashida"/>
        <w:rPr>
          <w:rFonts w:ascii="Arabic Typesetting" w:hAnsi="Arabic Typesetting" w:cs="Arabic Typesetting"/>
          <w:sz w:val="36"/>
          <w:szCs w:val="36"/>
          <w:rtl/>
        </w:rPr>
      </w:pPr>
      <w:r w:rsidRPr="00A2130F">
        <w:rPr>
          <w:rFonts w:ascii="Arabic Typesetting" w:hAnsi="Arabic Typesetting" w:cs="Arabic Typesetting"/>
          <w:sz w:val="36"/>
          <w:szCs w:val="36"/>
          <w:rtl/>
        </w:rPr>
        <w:lastRenderedPageBreak/>
        <w:t>ويُتوقع منها أن تعزز وتكفل احترام حقوق الإنسان والمبادئ الديمقراطية وتوطيد سيادة القانون في جميع الظروف ودون استثناء. وفي حالات النزاع أو الطوارئ، يمكن أن يشمل ذلك الرصدَ والتوثيق وإصدار البيانات العامة ونشر تقارير منتظمة ومفصلة عن طريق وسائط الإعلام في الوقت المناسب لمعالجة الانتهاكات الملحة لحقوق الإنسان.</w:t>
      </w:r>
    </w:p>
    <w:p w:rsidR="00DB79E0" w:rsidRPr="00A2130F" w:rsidRDefault="00AD200B" w:rsidP="00A2130F">
      <w:pPr>
        <w:bidi/>
        <w:spacing w:before="120" w:after="0" w:line="400" w:lineRule="atLeast"/>
        <w:ind w:firstLine="424"/>
        <w:jc w:val="lowKashida"/>
        <w:rPr>
          <w:rFonts w:ascii="Arabic Typesetting" w:hAnsi="Arabic Typesetting" w:cs="Arabic Typesetting"/>
          <w:sz w:val="36"/>
          <w:szCs w:val="36"/>
          <w:rtl/>
        </w:rPr>
      </w:pPr>
      <w:r w:rsidRPr="00A2130F">
        <w:rPr>
          <w:rFonts w:ascii="Arabic Typesetting" w:hAnsi="Arabic Typesetting" w:cs="Arabic Typesetting"/>
          <w:sz w:val="36"/>
          <w:szCs w:val="36"/>
          <w:rtl/>
        </w:rPr>
        <w:t>نعرف جيدا</w:t>
      </w:r>
      <w:r w:rsidR="00A2130F">
        <w:rPr>
          <w:rFonts w:ascii="Arabic Typesetting" w:hAnsi="Arabic Typesetting" w:cs="Arabic Typesetting" w:hint="cs"/>
          <w:sz w:val="36"/>
          <w:szCs w:val="36"/>
          <w:rtl/>
        </w:rPr>
        <w:t xml:space="preserve"> </w:t>
      </w:r>
      <w:r w:rsidR="00CE1BB2" w:rsidRPr="00A2130F">
        <w:rPr>
          <w:rFonts w:ascii="Arabic Typesetting" w:hAnsi="Arabic Typesetting" w:cs="Arabic Typesetting"/>
          <w:sz w:val="36"/>
          <w:szCs w:val="36"/>
          <w:rtl/>
        </w:rPr>
        <w:t>أ</w:t>
      </w:r>
      <w:r w:rsidR="0067774C" w:rsidRPr="00A2130F">
        <w:rPr>
          <w:rFonts w:ascii="Arabic Typesetting" w:hAnsi="Arabic Typesetting" w:cs="Arabic Typesetting"/>
          <w:sz w:val="36"/>
          <w:szCs w:val="36"/>
          <w:rtl/>
        </w:rPr>
        <w:t xml:space="preserve">ن النساء والفتيات </w:t>
      </w:r>
      <w:r w:rsidR="00CE1BB2" w:rsidRPr="00A2130F">
        <w:rPr>
          <w:rFonts w:ascii="Arabic Typesetting" w:hAnsi="Arabic Typesetting" w:cs="Arabic Typesetting"/>
          <w:sz w:val="36"/>
          <w:szCs w:val="36"/>
          <w:rtl/>
        </w:rPr>
        <w:t>ي</w:t>
      </w:r>
      <w:r w:rsidR="00DB79E0" w:rsidRPr="00A2130F">
        <w:rPr>
          <w:rFonts w:ascii="Arabic Typesetting" w:hAnsi="Arabic Typesetting" w:cs="Arabic Typesetting"/>
          <w:sz w:val="36"/>
          <w:szCs w:val="36"/>
          <w:rtl/>
        </w:rPr>
        <w:t>واجه</w:t>
      </w:r>
      <w:r w:rsidR="00CE1BB2" w:rsidRPr="00A2130F">
        <w:rPr>
          <w:rFonts w:ascii="Arabic Typesetting" w:hAnsi="Arabic Typesetting" w:cs="Arabic Typesetting"/>
          <w:sz w:val="36"/>
          <w:szCs w:val="36"/>
          <w:rtl/>
        </w:rPr>
        <w:t>ن</w:t>
      </w:r>
      <w:r w:rsidR="00DB79E0" w:rsidRPr="00A2130F">
        <w:rPr>
          <w:rFonts w:ascii="Arabic Typesetting" w:hAnsi="Arabic Typesetting" w:cs="Arabic Typesetting"/>
          <w:sz w:val="36"/>
          <w:szCs w:val="36"/>
          <w:rtl/>
        </w:rPr>
        <w:t xml:space="preserve"> مصاعب ومعيقات بطريقة </w:t>
      </w:r>
      <w:r w:rsidR="00D24F29" w:rsidRPr="00A2130F">
        <w:rPr>
          <w:rFonts w:ascii="Arabic Typesetting" w:hAnsi="Arabic Typesetting" w:cs="Arabic Typesetting"/>
          <w:sz w:val="36"/>
          <w:szCs w:val="36"/>
          <w:rtl/>
          <w:lang w:bidi="ar-MA"/>
        </w:rPr>
        <w:t>شبه</w:t>
      </w:r>
      <w:r w:rsidR="00DB79E0" w:rsidRPr="00A2130F">
        <w:rPr>
          <w:rFonts w:ascii="Arabic Typesetting" w:hAnsi="Arabic Typesetting" w:cs="Arabic Typesetting"/>
          <w:sz w:val="36"/>
          <w:szCs w:val="36"/>
          <w:rtl/>
        </w:rPr>
        <w:t xml:space="preserve"> نسقية، وتزداد هذه المصاعب حدة وشدة في سياقات الأزمات الإنسانية والنزاعات، حيث تتمدد وتتشعب لتجعل حقوقهن أكثر عرضة للانتهاك كنتيجة لضعف الهياكل الاجتماعية وانهيار النظم السياسية والقانونية أو عجزها</w:t>
      </w:r>
      <w:r w:rsidR="00961EC1" w:rsidRPr="00A2130F">
        <w:rPr>
          <w:rFonts w:ascii="Arabic Typesetting" w:hAnsi="Arabic Typesetting" w:cs="Arabic Typesetting"/>
          <w:sz w:val="36"/>
          <w:szCs w:val="36"/>
          <w:rtl/>
        </w:rPr>
        <w:t>.</w:t>
      </w:r>
      <w:r w:rsidR="00DB79E0" w:rsidRPr="00A2130F">
        <w:rPr>
          <w:rFonts w:ascii="Arabic Typesetting" w:hAnsi="Arabic Typesetting" w:cs="Arabic Typesetting"/>
          <w:sz w:val="36"/>
          <w:szCs w:val="36"/>
          <w:rtl/>
        </w:rPr>
        <w:t xml:space="preserve"> و</w:t>
      </w:r>
      <w:r w:rsidR="00CE1BB2" w:rsidRPr="00A2130F">
        <w:rPr>
          <w:rFonts w:ascii="Arabic Typesetting" w:hAnsi="Arabic Typesetting" w:cs="Arabic Typesetting"/>
          <w:sz w:val="36"/>
          <w:szCs w:val="36"/>
          <w:rtl/>
        </w:rPr>
        <w:t>ي</w:t>
      </w:r>
      <w:r w:rsidR="00DB79E0" w:rsidRPr="00A2130F">
        <w:rPr>
          <w:rFonts w:ascii="Arabic Typesetting" w:hAnsi="Arabic Typesetting" w:cs="Arabic Typesetting"/>
          <w:sz w:val="36"/>
          <w:szCs w:val="36"/>
          <w:rtl/>
        </w:rPr>
        <w:t xml:space="preserve">تعرضن بالتالي إلى تهديدات أعمق وأكبر </w:t>
      </w:r>
      <w:r w:rsidR="00961EC1" w:rsidRPr="00A2130F">
        <w:rPr>
          <w:rFonts w:ascii="Arabic Typesetting" w:hAnsi="Arabic Typesetting" w:cs="Arabic Typesetting"/>
          <w:sz w:val="36"/>
          <w:szCs w:val="36"/>
          <w:rtl/>
        </w:rPr>
        <w:t>مع</w:t>
      </w:r>
      <w:r w:rsidR="00DB79E0" w:rsidRPr="00A2130F">
        <w:rPr>
          <w:rFonts w:ascii="Arabic Typesetting" w:hAnsi="Arabic Typesetting" w:cs="Arabic Typesetting"/>
          <w:sz w:val="36"/>
          <w:szCs w:val="36"/>
          <w:rtl/>
        </w:rPr>
        <w:t xml:space="preserve"> انعدام الأمن، كاستعمالهن  كوسيلة للحرب بشكل يستهدف تحطيم الروابط الاجتماعية  وتقويضها، أو استغلالهن، كما رأينا في بعض الحالات المرتبطة بالكيانات غير الدولتية، لوضع  أسس مجتمعاتية تهدف لضمان استمرار  هذه الكيانات وترسيخها. </w:t>
      </w:r>
    </w:p>
    <w:p w:rsidR="00741A0F" w:rsidRPr="00A2130F" w:rsidRDefault="006B44BC" w:rsidP="00A2130F">
      <w:pPr>
        <w:bidi/>
        <w:spacing w:before="120" w:after="0" w:line="400" w:lineRule="atLeast"/>
        <w:ind w:firstLine="424"/>
        <w:jc w:val="lowKashida"/>
        <w:rPr>
          <w:rFonts w:ascii="Arabic Typesetting" w:hAnsi="Arabic Typesetting" w:cs="Arabic Typesetting"/>
          <w:sz w:val="36"/>
          <w:szCs w:val="36"/>
          <w:rtl/>
        </w:rPr>
      </w:pPr>
      <w:r w:rsidRPr="00A2130F">
        <w:rPr>
          <w:rFonts w:ascii="Arabic Typesetting" w:hAnsi="Arabic Typesetting" w:cs="Arabic Typesetting"/>
          <w:sz w:val="36"/>
          <w:szCs w:val="36"/>
          <w:rtl/>
        </w:rPr>
        <w:t>و</w:t>
      </w:r>
      <w:r w:rsidR="00D30B1B" w:rsidRPr="00A2130F">
        <w:rPr>
          <w:rFonts w:ascii="Arabic Typesetting" w:hAnsi="Arabic Typesetting" w:cs="Arabic Typesetting"/>
          <w:sz w:val="36"/>
          <w:szCs w:val="36"/>
          <w:rtl/>
          <w:lang w:bidi="ar-MA"/>
        </w:rPr>
        <w:t xml:space="preserve">عرفت </w:t>
      </w:r>
      <w:r w:rsidR="00A56BDD" w:rsidRPr="00A2130F">
        <w:rPr>
          <w:rFonts w:ascii="Arabic Typesetting" w:hAnsi="Arabic Typesetting" w:cs="Arabic Typesetting"/>
          <w:sz w:val="36"/>
          <w:szCs w:val="36"/>
          <w:rtl/>
          <w:lang w:bidi="ar-MA"/>
        </w:rPr>
        <w:t xml:space="preserve"> مقاربة </w:t>
      </w:r>
      <w:r w:rsidR="00D30B1B" w:rsidRPr="00A2130F">
        <w:rPr>
          <w:rFonts w:ascii="Arabic Typesetting" w:hAnsi="Arabic Typesetting" w:cs="Arabic Typesetting"/>
          <w:sz w:val="36"/>
          <w:szCs w:val="36"/>
          <w:rtl/>
          <w:lang w:bidi="ar-MA"/>
        </w:rPr>
        <w:t>المنظومة الدولية لحماية النساء خلال النزاعات تطورات هامة خلال العقدين</w:t>
      </w:r>
      <w:r w:rsidR="00CE1BB2" w:rsidRPr="00A2130F">
        <w:rPr>
          <w:rFonts w:ascii="Arabic Typesetting" w:hAnsi="Arabic Typesetting" w:cs="Arabic Typesetting"/>
          <w:sz w:val="36"/>
          <w:szCs w:val="36"/>
          <w:rtl/>
          <w:lang w:bidi="ar-MA"/>
        </w:rPr>
        <w:t xml:space="preserve"> الأخيرين،</w:t>
      </w:r>
      <w:r w:rsidR="00D30B1B" w:rsidRPr="00A2130F">
        <w:rPr>
          <w:rFonts w:ascii="Arabic Typesetting" w:hAnsi="Arabic Typesetting" w:cs="Arabic Typesetting"/>
          <w:sz w:val="36"/>
          <w:szCs w:val="36"/>
          <w:rtl/>
          <w:lang w:bidi="ar-MA"/>
        </w:rPr>
        <w:t xml:space="preserve"> و</w:t>
      </w:r>
      <w:r w:rsidR="00CE1BB2" w:rsidRPr="00A2130F">
        <w:rPr>
          <w:rFonts w:ascii="Arabic Typesetting" w:hAnsi="Arabic Typesetting" w:cs="Arabic Typesetting"/>
          <w:sz w:val="36"/>
          <w:szCs w:val="36"/>
          <w:rtl/>
          <w:lang w:bidi="ar-MA"/>
        </w:rPr>
        <w:t>أ</w:t>
      </w:r>
      <w:r w:rsidR="00D30B1B" w:rsidRPr="00A2130F">
        <w:rPr>
          <w:rFonts w:ascii="Arabic Typesetting" w:hAnsi="Arabic Typesetting" w:cs="Arabic Typesetting"/>
          <w:sz w:val="36"/>
          <w:szCs w:val="36"/>
          <w:rtl/>
          <w:lang w:bidi="ar-MA"/>
        </w:rPr>
        <w:t xml:space="preserve">همها تلك </w:t>
      </w:r>
      <w:r w:rsidR="00A1305A" w:rsidRPr="00A2130F">
        <w:rPr>
          <w:rFonts w:ascii="Arabic Typesetting" w:hAnsi="Arabic Typesetting" w:cs="Arabic Typesetting"/>
          <w:sz w:val="36"/>
          <w:szCs w:val="36"/>
          <w:rtl/>
        </w:rPr>
        <w:t xml:space="preserve">التي تقدمت </w:t>
      </w:r>
      <w:r w:rsidR="00D30B1B" w:rsidRPr="00A2130F">
        <w:rPr>
          <w:rFonts w:ascii="Arabic Typesetting" w:hAnsi="Arabic Typesetting" w:cs="Arabic Typesetting"/>
          <w:sz w:val="36"/>
          <w:szCs w:val="36"/>
          <w:rtl/>
        </w:rPr>
        <w:t xml:space="preserve"> بها</w:t>
      </w:r>
      <w:r w:rsidR="00A1305A" w:rsidRPr="00A2130F">
        <w:rPr>
          <w:rFonts w:ascii="Arabic Typesetting" w:hAnsi="Arabic Typesetting" w:cs="Arabic Typesetting"/>
          <w:sz w:val="36"/>
          <w:szCs w:val="36"/>
          <w:rtl/>
        </w:rPr>
        <w:t xml:space="preserve"> لجنة الاتفاقية الدولية للقضاء على كل </w:t>
      </w:r>
      <w:r w:rsidR="00A2130F">
        <w:rPr>
          <w:rFonts w:ascii="Arabic Typesetting" w:hAnsi="Arabic Typesetting" w:cs="Arabic Typesetting" w:hint="cs"/>
          <w:sz w:val="36"/>
          <w:szCs w:val="36"/>
          <w:rtl/>
        </w:rPr>
        <w:t>أ</w:t>
      </w:r>
      <w:r w:rsidR="00A1305A" w:rsidRPr="00A2130F">
        <w:rPr>
          <w:rFonts w:ascii="Arabic Typesetting" w:hAnsi="Arabic Typesetting" w:cs="Arabic Typesetting"/>
          <w:sz w:val="36"/>
          <w:szCs w:val="36"/>
          <w:rtl/>
        </w:rPr>
        <w:t>شكال التمييز ضد المرأة  والتي أكدت على أن "السلام المستدام يتطلب أسلوبا متكاملا قائما على الاتساق بين التدابير السياسية وال</w:t>
      </w:r>
      <w:r w:rsidR="00CE1BB2" w:rsidRPr="00A2130F">
        <w:rPr>
          <w:rFonts w:ascii="Arabic Typesetting" w:hAnsi="Arabic Typesetting" w:cs="Arabic Typesetting"/>
          <w:sz w:val="36"/>
          <w:szCs w:val="36"/>
          <w:rtl/>
        </w:rPr>
        <w:t>أ</w:t>
      </w:r>
      <w:r w:rsidR="00A1305A" w:rsidRPr="00A2130F">
        <w:rPr>
          <w:rFonts w:ascii="Arabic Typesetting" w:hAnsi="Arabic Typesetting" w:cs="Arabic Typesetting"/>
          <w:sz w:val="36"/>
          <w:szCs w:val="36"/>
          <w:rtl/>
        </w:rPr>
        <w:t>منية والتنمية، وبين جدولي أعمال التنمية وحقوق الانسان، بما في ذلك المساواة بين الجنسين وسيادة القانون" و</w:t>
      </w:r>
      <w:r w:rsidR="00C9681D" w:rsidRPr="00A2130F">
        <w:rPr>
          <w:rFonts w:ascii="Arabic Typesetting" w:hAnsi="Arabic Typesetting" w:cs="Arabic Typesetting"/>
          <w:sz w:val="36"/>
          <w:szCs w:val="36"/>
          <w:rtl/>
        </w:rPr>
        <w:t>اعتبار</w:t>
      </w:r>
      <w:r w:rsidR="00D30B1B" w:rsidRPr="00A2130F">
        <w:rPr>
          <w:rFonts w:ascii="Arabic Typesetting" w:hAnsi="Arabic Typesetting" w:cs="Arabic Typesetting"/>
          <w:sz w:val="36"/>
          <w:szCs w:val="36"/>
          <w:rtl/>
        </w:rPr>
        <w:t>ها</w:t>
      </w:r>
      <w:r w:rsidR="00A2130F">
        <w:rPr>
          <w:rFonts w:ascii="Arabic Typesetting" w:hAnsi="Arabic Typesetting" w:cs="Arabic Typesetting" w:hint="cs"/>
          <w:sz w:val="36"/>
          <w:szCs w:val="36"/>
          <w:rtl/>
        </w:rPr>
        <w:t xml:space="preserve"> </w:t>
      </w:r>
      <w:r w:rsidRPr="00A2130F">
        <w:rPr>
          <w:rFonts w:ascii="Arabic Typesetting" w:hAnsi="Arabic Typesetting" w:cs="Arabic Typesetting"/>
          <w:sz w:val="36"/>
          <w:szCs w:val="36"/>
          <w:rtl/>
        </w:rPr>
        <w:t xml:space="preserve">أفضل </w:t>
      </w:r>
      <w:r w:rsidR="00D24F29" w:rsidRPr="00A2130F">
        <w:rPr>
          <w:rFonts w:ascii="Arabic Typesetting" w:hAnsi="Arabic Typesetting" w:cs="Arabic Typesetting"/>
          <w:sz w:val="36"/>
          <w:szCs w:val="36"/>
          <w:rtl/>
        </w:rPr>
        <w:t>إعمال ل</w:t>
      </w:r>
      <w:r w:rsidRPr="00A2130F">
        <w:rPr>
          <w:rFonts w:ascii="Arabic Typesetting" w:hAnsi="Arabic Typesetting" w:cs="Arabic Typesetting"/>
          <w:sz w:val="36"/>
          <w:szCs w:val="36"/>
          <w:rtl/>
        </w:rPr>
        <w:t>لقرار 1325</w:t>
      </w:r>
      <w:r w:rsidR="00D30B1B" w:rsidRPr="00A2130F">
        <w:rPr>
          <w:rFonts w:ascii="Arabic Typesetting" w:hAnsi="Arabic Typesetting" w:cs="Arabic Typesetting"/>
          <w:sz w:val="36"/>
          <w:szCs w:val="36"/>
          <w:rtl/>
        </w:rPr>
        <w:t xml:space="preserve"> الذي صادق عليه مجلس ال</w:t>
      </w:r>
      <w:r w:rsidR="00A2130F">
        <w:rPr>
          <w:rFonts w:ascii="Arabic Typesetting" w:hAnsi="Arabic Typesetting" w:cs="Arabic Typesetting" w:hint="cs"/>
          <w:sz w:val="36"/>
          <w:szCs w:val="36"/>
          <w:rtl/>
        </w:rPr>
        <w:t>أ</w:t>
      </w:r>
      <w:r w:rsidR="00D30B1B" w:rsidRPr="00A2130F">
        <w:rPr>
          <w:rFonts w:ascii="Arabic Typesetting" w:hAnsi="Arabic Typesetting" w:cs="Arabic Typesetting"/>
          <w:sz w:val="36"/>
          <w:szCs w:val="36"/>
          <w:rtl/>
        </w:rPr>
        <w:t>من سنة 2000</w:t>
      </w:r>
      <w:r w:rsidR="00A2130F">
        <w:rPr>
          <w:rFonts w:ascii="Arabic Typesetting" w:hAnsi="Arabic Typesetting" w:cs="Arabic Typesetting" w:hint="cs"/>
          <w:sz w:val="36"/>
          <w:szCs w:val="36"/>
          <w:rtl/>
        </w:rPr>
        <w:t>،</w:t>
      </w:r>
      <w:r w:rsidR="00C9681D" w:rsidRPr="00A2130F">
        <w:rPr>
          <w:rFonts w:ascii="Arabic Typesetting" w:hAnsi="Arabic Typesetting" w:cs="Arabic Typesetting"/>
          <w:sz w:val="36"/>
          <w:szCs w:val="36"/>
          <w:rtl/>
        </w:rPr>
        <w:t xml:space="preserve"> الذي يؤطر حماية النساء بالنزاعات </w:t>
      </w:r>
      <w:r w:rsidR="00D24F29" w:rsidRPr="00A2130F">
        <w:rPr>
          <w:rFonts w:ascii="Arabic Typesetting" w:hAnsi="Arabic Typesetting" w:cs="Arabic Typesetting"/>
          <w:sz w:val="36"/>
          <w:szCs w:val="36"/>
          <w:rtl/>
        </w:rPr>
        <w:t xml:space="preserve"> ويحدد أحكام ومبادئ </w:t>
      </w:r>
      <w:r w:rsidR="00A2130F">
        <w:rPr>
          <w:rFonts w:ascii="Arabic Typesetting" w:hAnsi="Arabic Typesetting" w:cs="Arabic Typesetting"/>
          <w:sz w:val="36"/>
          <w:szCs w:val="36"/>
          <w:rtl/>
        </w:rPr>
        <w:t>لتعزيز دور النساء في بناء السلم</w:t>
      </w:r>
      <w:r w:rsidR="00A2130F">
        <w:rPr>
          <w:rFonts w:ascii="Arabic Typesetting" w:hAnsi="Arabic Typesetting" w:cs="Arabic Typesetting" w:hint="cs"/>
          <w:sz w:val="36"/>
          <w:szCs w:val="36"/>
          <w:rtl/>
        </w:rPr>
        <w:t xml:space="preserve"> </w:t>
      </w:r>
      <w:r w:rsidR="00741A0F" w:rsidRPr="00A2130F">
        <w:rPr>
          <w:rFonts w:ascii="Arabic Typesetting" w:hAnsi="Arabic Typesetting" w:cs="Arabic Typesetting"/>
          <w:sz w:val="36"/>
          <w:szCs w:val="36"/>
          <w:rtl/>
        </w:rPr>
        <w:t>.</w:t>
      </w:r>
      <w:r w:rsidR="00C9681D" w:rsidRPr="00A2130F">
        <w:rPr>
          <w:rFonts w:ascii="Arabic Typesetting" w:hAnsi="Arabic Typesetting" w:cs="Arabic Typesetting"/>
          <w:sz w:val="36"/>
          <w:szCs w:val="36"/>
          <w:rtl/>
        </w:rPr>
        <w:t>بالإضافة</w:t>
      </w:r>
      <w:r w:rsidR="00A2130F">
        <w:rPr>
          <w:rFonts w:ascii="Arabic Typesetting" w:hAnsi="Arabic Typesetting" w:cs="Arabic Typesetting" w:hint="cs"/>
          <w:sz w:val="36"/>
          <w:szCs w:val="36"/>
          <w:rtl/>
        </w:rPr>
        <w:t xml:space="preserve"> </w:t>
      </w:r>
      <w:r w:rsidR="00741A0F" w:rsidRPr="00A2130F">
        <w:rPr>
          <w:rFonts w:ascii="Arabic Typesetting" w:hAnsi="Arabic Typesetting" w:cs="Arabic Typesetting"/>
          <w:sz w:val="36"/>
          <w:szCs w:val="36"/>
          <w:rtl/>
        </w:rPr>
        <w:t>إ</w:t>
      </w:r>
      <w:r w:rsidR="00D24F29" w:rsidRPr="00A2130F">
        <w:rPr>
          <w:rFonts w:ascii="Arabic Typesetting" w:hAnsi="Arabic Typesetting" w:cs="Arabic Typesetting"/>
          <w:sz w:val="36"/>
          <w:szCs w:val="36"/>
          <w:rtl/>
        </w:rPr>
        <w:t xml:space="preserve">لى </w:t>
      </w:r>
      <w:r w:rsidR="00F42261" w:rsidRPr="00A2130F">
        <w:rPr>
          <w:rFonts w:ascii="Arabic Typesetting" w:hAnsi="Arabic Typesetting" w:cs="Arabic Typesetting"/>
          <w:sz w:val="36"/>
          <w:szCs w:val="36"/>
          <w:rtl/>
        </w:rPr>
        <w:t>اعتماد منهاج عمل بيجين الذي يضم 12 مجال</w:t>
      </w:r>
      <w:r w:rsidR="00413247" w:rsidRPr="00A2130F">
        <w:rPr>
          <w:rFonts w:ascii="Arabic Typesetting" w:hAnsi="Arabic Typesetting" w:cs="Arabic Typesetting"/>
          <w:sz w:val="36"/>
          <w:szCs w:val="36"/>
          <w:rtl/>
        </w:rPr>
        <w:t>ا</w:t>
      </w:r>
      <w:r w:rsidR="00F42261" w:rsidRPr="00A2130F">
        <w:rPr>
          <w:rFonts w:ascii="Arabic Typesetting" w:hAnsi="Arabic Typesetting" w:cs="Arabic Typesetting"/>
          <w:sz w:val="36"/>
          <w:szCs w:val="36"/>
          <w:rtl/>
        </w:rPr>
        <w:t xml:space="preserve"> حاسما من مجالات الاهتمام التي من شأنها النهوض بأهداف </w:t>
      </w:r>
      <w:r w:rsidR="00F42261" w:rsidRPr="00A2130F">
        <w:rPr>
          <w:rFonts w:ascii="Arabic Typesetting" w:hAnsi="Arabic Typesetting" w:cs="Arabic Typesetting"/>
          <w:b/>
          <w:bCs/>
          <w:sz w:val="36"/>
          <w:szCs w:val="36"/>
          <w:rtl/>
        </w:rPr>
        <w:t>المساواة والتنمية والسلم لجميع النساء</w:t>
      </w:r>
      <w:r w:rsidR="00F42261" w:rsidRPr="00A2130F">
        <w:rPr>
          <w:rFonts w:ascii="Arabic Typesetting" w:hAnsi="Arabic Typesetting" w:cs="Arabic Typesetting"/>
          <w:sz w:val="36"/>
          <w:szCs w:val="36"/>
          <w:rtl/>
        </w:rPr>
        <w:t xml:space="preserve">. </w:t>
      </w:r>
    </w:p>
    <w:p w:rsidR="00413247" w:rsidRPr="00A2130F" w:rsidRDefault="00741A0F" w:rsidP="00AD200B">
      <w:pPr>
        <w:bidi/>
        <w:spacing w:before="120" w:after="0" w:line="400" w:lineRule="atLeast"/>
        <w:ind w:firstLine="424"/>
        <w:jc w:val="lowKashida"/>
        <w:rPr>
          <w:rFonts w:ascii="Arabic Typesetting" w:hAnsi="Arabic Typesetting" w:cs="Arabic Typesetting"/>
          <w:sz w:val="36"/>
          <w:szCs w:val="36"/>
          <w:rtl/>
        </w:rPr>
      </w:pPr>
      <w:r w:rsidRPr="00A2130F">
        <w:rPr>
          <w:rFonts w:ascii="Arabic Typesetting" w:hAnsi="Arabic Typesetting" w:cs="Arabic Typesetting"/>
          <w:sz w:val="36"/>
          <w:szCs w:val="36"/>
          <w:rtl/>
        </w:rPr>
        <w:lastRenderedPageBreak/>
        <w:t>ل</w:t>
      </w:r>
      <w:r w:rsidR="00F42261" w:rsidRPr="00A2130F">
        <w:rPr>
          <w:rFonts w:ascii="Arabic Typesetting" w:hAnsi="Arabic Typesetting" w:cs="Arabic Typesetting"/>
          <w:sz w:val="36"/>
          <w:szCs w:val="36"/>
          <w:rtl/>
        </w:rPr>
        <w:t xml:space="preserve">قد </w:t>
      </w:r>
      <w:r w:rsidR="0059554F" w:rsidRPr="00A2130F">
        <w:rPr>
          <w:rFonts w:ascii="Arabic Typesetting" w:hAnsi="Arabic Typesetting" w:cs="Arabic Typesetting"/>
          <w:sz w:val="36"/>
          <w:szCs w:val="36"/>
          <w:rtl/>
        </w:rPr>
        <w:t xml:space="preserve">شكل مؤتمر بيجين نقطة تحول في تطوير سياسات المساواة بين الجنسين عبر التأكيد على إرادة </w:t>
      </w:r>
      <w:r w:rsidR="00F42261" w:rsidRPr="00A2130F">
        <w:rPr>
          <w:rFonts w:ascii="Arabic Typesetting" w:hAnsi="Arabic Typesetting" w:cs="Arabic Typesetting"/>
          <w:sz w:val="36"/>
          <w:szCs w:val="36"/>
          <w:rtl/>
        </w:rPr>
        <w:t xml:space="preserve">  سياسية جادة</w:t>
      </w:r>
      <w:r w:rsidR="00A2130F">
        <w:rPr>
          <w:rFonts w:ascii="Arabic Typesetting" w:hAnsi="Arabic Typesetting" w:cs="Arabic Typesetting" w:hint="cs"/>
          <w:sz w:val="36"/>
          <w:szCs w:val="36"/>
          <w:rtl/>
        </w:rPr>
        <w:t xml:space="preserve"> </w:t>
      </w:r>
      <w:r w:rsidR="00F42261" w:rsidRPr="00A2130F">
        <w:rPr>
          <w:rFonts w:ascii="Arabic Typesetting" w:hAnsi="Arabic Typesetting" w:cs="Arabic Typesetting"/>
          <w:sz w:val="36"/>
          <w:szCs w:val="36"/>
          <w:rtl/>
        </w:rPr>
        <w:t>ورؤية عالمية</w:t>
      </w:r>
      <w:r w:rsidR="00CE1BB2" w:rsidRPr="00A2130F">
        <w:rPr>
          <w:rFonts w:ascii="Arabic Typesetting" w:hAnsi="Arabic Typesetting" w:cs="Arabic Typesetting"/>
          <w:sz w:val="36"/>
          <w:szCs w:val="36"/>
          <w:rtl/>
        </w:rPr>
        <w:t>. وما</w:t>
      </w:r>
      <w:r w:rsidR="00F42261" w:rsidRPr="00A2130F">
        <w:rPr>
          <w:rFonts w:ascii="Arabic Typesetting" w:hAnsi="Arabic Typesetting" w:cs="Arabic Typesetting"/>
          <w:sz w:val="36"/>
          <w:szCs w:val="36"/>
          <w:rtl/>
        </w:rPr>
        <w:t>زال منها</w:t>
      </w:r>
      <w:r w:rsidR="00A2130F">
        <w:rPr>
          <w:rFonts w:ascii="Arabic Typesetting" w:hAnsi="Arabic Typesetting" w:cs="Arabic Typesetting" w:hint="cs"/>
          <w:sz w:val="36"/>
          <w:szCs w:val="36"/>
          <w:rtl/>
        </w:rPr>
        <w:t xml:space="preserve"> </w:t>
      </w:r>
      <w:r w:rsidR="00F42261" w:rsidRPr="00A2130F">
        <w:rPr>
          <w:rFonts w:ascii="Arabic Typesetting" w:hAnsi="Arabic Typesetting" w:cs="Arabic Typesetting"/>
          <w:sz w:val="36"/>
          <w:szCs w:val="36"/>
          <w:rtl/>
        </w:rPr>
        <w:t>ج</w:t>
      </w:r>
      <w:r w:rsidR="00D24F29" w:rsidRPr="00A2130F">
        <w:rPr>
          <w:rFonts w:ascii="Arabic Typesetting" w:hAnsi="Arabic Typesetting" w:cs="Arabic Typesetting"/>
          <w:sz w:val="36"/>
          <w:szCs w:val="36"/>
          <w:rtl/>
        </w:rPr>
        <w:t>بي</w:t>
      </w:r>
      <w:r w:rsidRPr="00A2130F">
        <w:rPr>
          <w:rFonts w:ascii="Arabic Typesetting" w:hAnsi="Arabic Typesetting" w:cs="Arabic Typesetting"/>
          <w:sz w:val="36"/>
          <w:szCs w:val="36"/>
          <w:rtl/>
        </w:rPr>
        <w:t>ج</w:t>
      </w:r>
      <w:r w:rsidR="00D24F29" w:rsidRPr="00A2130F">
        <w:rPr>
          <w:rFonts w:ascii="Arabic Typesetting" w:hAnsi="Arabic Typesetting" w:cs="Arabic Typesetting"/>
          <w:sz w:val="36"/>
          <w:szCs w:val="36"/>
          <w:rtl/>
        </w:rPr>
        <w:t xml:space="preserve">ين </w:t>
      </w:r>
      <w:r w:rsidR="00F42261" w:rsidRPr="00A2130F">
        <w:rPr>
          <w:rFonts w:ascii="Arabic Typesetting" w:hAnsi="Arabic Typesetting" w:cs="Arabic Typesetting"/>
          <w:sz w:val="36"/>
          <w:szCs w:val="36"/>
          <w:rtl/>
        </w:rPr>
        <w:t>، لغاية اليوم، يشكل إطار قويا لسياسات وممارسات المساواة بين الجنسين على الصعيدين الدولي والوطني</w:t>
      </w:r>
      <w:r w:rsidR="00CE1BB2" w:rsidRPr="00A2130F">
        <w:rPr>
          <w:rFonts w:ascii="Arabic Typesetting" w:hAnsi="Arabic Typesetting" w:cs="Arabic Typesetting"/>
          <w:sz w:val="36"/>
          <w:szCs w:val="36"/>
          <w:rtl/>
        </w:rPr>
        <w:t>.</w:t>
      </w:r>
      <w:r w:rsidR="00A2130F">
        <w:rPr>
          <w:rFonts w:ascii="Arabic Typesetting" w:hAnsi="Arabic Typesetting" w:cs="Arabic Typesetting" w:hint="cs"/>
          <w:sz w:val="36"/>
          <w:szCs w:val="36"/>
          <w:rtl/>
        </w:rPr>
        <w:t xml:space="preserve"> </w:t>
      </w:r>
      <w:r w:rsidR="00413247" w:rsidRPr="00A2130F">
        <w:rPr>
          <w:rFonts w:ascii="Arabic Typesetting" w:hAnsi="Arabic Typesetting" w:cs="Arabic Typesetting"/>
          <w:sz w:val="36"/>
          <w:szCs w:val="36"/>
          <w:rtl/>
        </w:rPr>
        <w:t xml:space="preserve">كما </w:t>
      </w:r>
      <w:r w:rsidR="00CE1BB2" w:rsidRPr="00A2130F">
        <w:rPr>
          <w:rFonts w:ascii="Arabic Typesetting" w:hAnsi="Arabic Typesetting" w:cs="Arabic Typesetting"/>
          <w:sz w:val="36"/>
          <w:szCs w:val="36"/>
          <w:rtl/>
        </w:rPr>
        <w:t>أ</w:t>
      </w:r>
      <w:r w:rsidR="00413247" w:rsidRPr="00A2130F">
        <w:rPr>
          <w:rFonts w:ascii="Arabic Typesetting" w:hAnsi="Arabic Typesetting" w:cs="Arabic Typesetting"/>
          <w:sz w:val="36"/>
          <w:szCs w:val="36"/>
          <w:rtl/>
        </w:rPr>
        <w:t xml:space="preserve">ن </w:t>
      </w:r>
      <w:r w:rsidR="00C9681D" w:rsidRPr="00A2130F">
        <w:rPr>
          <w:rFonts w:ascii="Arabic Typesetting" w:hAnsi="Arabic Typesetting" w:cs="Arabic Typesetting"/>
          <w:sz w:val="36"/>
          <w:szCs w:val="36"/>
          <w:rtl/>
        </w:rPr>
        <w:t>أهداف التنمية المستدامة</w:t>
      </w:r>
      <w:r w:rsidR="00A2130F">
        <w:rPr>
          <w:rFonts w:ascii="Arabic Typesetting" w:hAnsi="Arabic Typesetting" w:cs="Arabic Typesetting" w:hint="cs"/>
          <w:sz w:val="36"/>
          <w:szCs w:val="36"/>
          <w:rtl/>
        </w:rPr>
        <w:t xml:space="preserve"> </w:t>
      </w:r>
      <w:r w:rsidR="0059554F" w:rsidRPr="00A2130F">
        <w:rPr>
          <w:rFonts w:ascii="Arabic Typesetting" w:hAnsi="Arabic Typesetting" w:cs="Arabic Typesetting"/>
          <w:sz w:val="36"/>
          <w:szCs w:val="36"/>
          <w:rtl/>
        </w:rPr>
        <w:t>2030</w:t>
      </w:r>
      <w:r w:rsidR="00A2130F">
        <w:rPr>
          <w:rFonts w:ascii="Arabic Typesetting" w:hAnsi="Arabic Typesetting" w:cs="Arabic Typesetting" w:hint="cs"/>
          <w:sz w:val="36"/>
          <w:szCs w:val="36"/>
          <w:rtl/>
        </w:rPr>
        <w:t xml:space="preserve"> </w:t>
      </w:r>
      <w:r w:rsidR="0059554F" w:rsidRPr="00A2130F">
        <w:rPr>
          <w:rFonts w:ascii="Arabic Typesetting" w:hAnsi="Arabic Typesetting" w:cs="Arabic Typesetting"/>
          <w:sz w:val="36"/>
          <w:szCs w:val="36"/>
          <w:rtl/>
        </w:rPr>
        <w:t>ت</w:t>
      </w:r>
      <w:r w:rsidR="00413247" w:rsidRPr="00A2130F">
        <w:rPr>
          <w:rFonts w:ascii="Arabic Typesetting" w:hAnsi="Arabic Typesetting" w:cs="Arabic Typesetting"/>
          <w:sz w:val="36"/>
          <w:szCs w:val="36"/>
          <w:rtl/>
        </w:rPr>
        <w:t>توخي</w:t>
      </w:r>
      <w:r w:rsidR="00CE1BB2" w:rsidRPr="00A2130F">
        <w:rPr>
          <w:rFonts w:ascii="Arabic Typesetting" w:hAnsi="Arabic Typesetting" w:cs="Arabic Typesetting"/>
          <w:sz w:val="36"/>
          <w:szCs w:val="36"/>
          <w:rtl/>
        </w:rPr>
        <w:t>،</w:t>
      </w:r>
      <w:r w:rsidR="00AD200B" w:rsidRPr="00A2130F">
        <w:rPr>
          <w:rFonts w:ascii="Arabic Typesetting" w:hAnsi="Arabic Typesetting" w:cs="Arabic Typesetting"/>
          <w:sz w:val="36"/>
          <w:szCs w:val="36"/>
          <w:rtl/>
        </w:rPr>
        <w:t xml:space="preserve"> ليس </w:t>
      </w:r>
      <w:r w:rsidR="00413247" w:rsidRPr="00A2130F">
        <w:rPr>
          <w:rFonts w:ascii="Arabic Typesetting" w:hAnsi="Arabic Typesetting" w:cs="Arabic Typesetting"/>
          <w:sz w:val="36"/>
          <w:szCs w:val="36"/>
          <w:rtl/>
        </w:rPr>
        <w:t>فقط تعزيز الاستدامة والحد من الفقر فحسب، وإنما أيضا قيام السلم والعدل والح</w:t>
      </w:r>
      <w:r w:rsidR="00B85A94" w:rsidRPr="00A2130F">
        <w:rPr>
          <w:rFonts w:ascii="Arabic Typesetting" w:hAnsi="Arabic Typesetting" w:cs="Arabic Typesetting"/>
          <w:sz w:val="36"/>
          <w:szCs w:val="36"/>
          <w:rtl/>
        </w:rPr>
        <w:t>كا</w:t>
      </w:r>
      <w:r w:rsidR="00AD200B" w:rsidRPr="00A2130F">
        <w:rPr>
          <w:rFonts w:ascii="Arabic Typesetting" w:hAnsi="Arabic Typesetting" w:cs="Arabic Typesetting"/>
          <w:sz w:val="36"/>
          <w:szCs w:val="36"/>
          <w:rtl/>
        </w:rPr>
        <w:t>مة الرشيدة بالمجتمعات</w:t>
      </w:r>
      <w:r w:rsidR="00CE1BB2" w:rsidRPr="00A2130F">
        <w:rPr>
          <w:rFonts w:ascii="Arabic Typesetting" w:hAnsi="Arabic Typesetting" w:cs="Arabic Typesetting"/>
          <w:sz w:val="36"/>
          <w:szCs w:val="36"/>
          <w:rtl/>
        </w:rPr>
        <w:t>.</w:t>
      </w:r>
    </w:p>
    <w:p w:rsidR="00D30B1B" w:rsidRPr="00A2130F" w:rsidRDefault="002373F5" w:rsidP="00AD200B">
      <w:pPr>
        <w:bidi/>
        <w:spacing w:before="120" w:after="0" w:line="400" w:lineRule="atLeast"/>
        <w:ind w:firstLine="424"/>
        <w:jc w:val="lowKashida"/>
        <w:rPr>
          <w:rFonts w:ascii="Arabic Typesetting" w:hAnsi="Arabic Typesetting" w:cs="Arabic Typesetting"/>
          <w:sz w:val="36"/>
          <w:szCs w:val="36"/>
          <w:rtl/>
        </w:rPr>
      </w:pPr>
      <w:r w:rsidRPr="00A2130F">
        <w:rPr>
          <w:rFonts w:ascii="Arabic Typesetting" w:hAnsi="Arabic Typesetting" w:cs="Arabic Typesetting"/>
          <w:sz w:val="36"/>
          <w:szCs w:val="36"/>
          <w:rtl/>
        </w:rPr>
        <w:t>السيدات والسادة</w:t>
      </w:r>
    </w:p>
    <w:p w:rsidR="00DB79E0" w:rsidRPr="00A2130F" w:rsidRDefault="00FE3AF6" w:rsidP="00AD200B">
      <w:pPr>
        <w:bidi/>
        <w:spacing w:before="120" w:after="0" w:line="400" w:lineRule="atLeast"/>
        <w:ind w:firstLine="424"/>
        <w:jc w:val="lowKashida"/>
        <w:rPr>
          <w:rFonts w:ascii="Arabic Typesetting" w:hAnsi="Arabic Typesetting" w:cs="Arabic Typesetting"/>
          <w:sz w:val="36"/>
          <w:szCs w:val="36"/>
          <w:rtl/>
        </w:rPr>
      </w:pPr>
      <w:r w:rsidRPr="00A2130F">
        <w:rPr>
          <w:rFonts w:ascii="Arabic Typesetting" w:hAnsi="Arabic Typesetting" w:cs="Arabic Typesetting"/>
          <w:sz w:val="36"/>
          <w:szCs w:val="36"/>
          <w:rtl/>
        </w:rPr>
        <w:t>إن اعتماد هذه المرجعيات</w:t>
      </w:r>
      <w:r w:rsidR="00A2130F">
        <w:rPr>
          <w:rFonts w:ascii="Arabic Typesetting" w:hAnsi="Arabic Typesetting" w:cs="Arabic Typesetting" w:hint="cs"/>
          <w:sz w:val="36"/>
          <w:szCs w:val="36"/>
          <w:rtl/>
        </w:rPr>
        <w:t xml:space="preserve"> </w:t>
      </w:r>
      <w:r w:rsidRPr="00A2130F">
        <w:rPr>
          <w:rFonts w:ascii="Arabic Typesetting" w:hAnsi="Arabic Typesetting" w:cs="Arabic Typesetting"/>
          <w:sz w:val="36"/>
          <w:szCs w:val="36"/>
          <w:rtl/>
        </w:rPr>
        <w:t>في حماية حقوق النساء والفتيات</w:t>
      </w:r>
      <w:r w:rsidR="00AD200B" w:rsidRPr="00A2130F">
        <w:rPr>
          <w:rFonts w:ascii="Arabic Typesetting" w:hAnsi="Arabic Typesetting" w:cs="Arabic Typesetting"/>
          <w:sz w:val="36"/>
          <w:szCs w:val="36"/>
          <w:rtl/>
        </w:rPr>
        <w:t>، إذن،</w:t>
      </w:r>
      <w:r w:rsidRPr="00A2130F">
        <w:rPr>
          <w:rFonts w:ascii="Arabic Typesetting" w:hAnsi="Arabic Typesetting" w:cs="Arabic Typesetting"/>
          <w:sz w:val="36"/>
          <w:szCs w:val="36"/>
          <w:rtl/>
        </w:rPr>
        <w:t xml:space="preserve"> أبرز </w:t>
      </w:r>
      <w:r w:rsidR="00EE63F3" w:rsidRPr="00A2130F">
        <w:rPr>
          <w:rFonts w:ascii="Arabic Typesetting" w:hAnsi="Arabic Typesetting" w:cs="Arabic Typesetting"/>
          <w:sz w:val="36"/>
          <w:szCs w:val="36"/>
          <w:rtl/>
        </w:rPr>
        <w:t>أ</w:t>
      </w:r>
      <w:r w:rsidR="00D30B1B" w:rsidRPr="00A2130F">
        <w:rPr>
          <w:rFonts w:ascii="Arabic Typesetting" w:hAnsi="Arabic Typesetting" w:cs="Arabic Typesetting"/>
          <w:sz w:val="36"/>
          <w:szCs w:val="36"/>
          <w:rtl/>
          <w:lang w:val="en-US"/>
        </w:rPr>
        <w:t>ن</w:t>
      </w:r>
      <w:r w:rsidR="00DB79E0" w:rsidRPr="00A2130F">
        <w:rPr>
          <w:rFonts w:ascii="Arabic Typesetting" w:hAnsi="Arabic Typesetting" w:cs="Arabic Typesetting"/>
          <w:sz w:val="36"/>
          <w:szCs w:val="36"/>
          <w:rtl/>
        </w:rPr>
        <w:t xml:space="preserve"> الأزمات وحالات النزاعات</w:t>
      </w:r>
      <w:r w:rsidR="00A2130F">
        <w:rPr>
          <w:rFonts w:ascii="Arabic Typesetting" w:hAnsi="Arabic Typesetting" w:cs="Arabic Typesetting" w:hint="cs"/>
          <w:sz w:val="36"/>
          <w:szCs w:val="36"/>
          <w:rtl/>
        </w:rPr>
        <w:t xml:space="preserve"> </w:t>
      </w:r>
      <w:r w:rsidR="00413247" w:rsidRPr="00A2130F">
        <w:rPr>
          <w:rFonts w:ascii="Arabic Typesetting" w:hAnsi="Arabic Typesetting" w:cs="Arabic Typesetting"/>
          <w:sz w:val="36"/>
          <w:szCs w:val="36"/>
          <w:rtl/>
        </w:rPr>
        <w:t>متعددة و</w:t>
      </w:r>
      <w:r w:rsidR="00EE63F3" w:rsidRPr="00A2130F">
        <w:rPr>
          <w:rFonts w:ascii="Arabic Typesetting" w:hAnsi="Arabic Typesetting" w:cs="Arabic Typesetting"/>
          <w:sz w:val="36"/>
          <w:szCs w:val="36"/>
          <w:rtl/>
        </w:rPr>
        <w:t>أ</w:t>
      </w:r>
      <w:r w:rsidR="00413247" w:rsidRPr="00A2130F">
        <w:rPr>
          <w:rFonts w:ascii="Arabic Typesetting" w:hAnsi="Arabic Typesetting" w:cs="Arabic Typesetting"/>
          <w:sz w:val="36"/>
          <w:szCs w:val="36"/>
          <w:rtl/>
        </w:rPr>
        <w:t xml:space="preserve">ن حماية حقوقهن تعتمد على </w:t>
      </w:r>
      <w:r w:rsidR="00AD200B" w:rsidRPr="00A2130F">
        <w:rPr>
          <w:rFonts w:ascii="Arabic Typesetting" w:hAnsi="Arabic Typesetting" w:cs="Arabic Typesetting"/>
          <w:sz w:val="36"/>
          <w:szCs w:val="36"/>
          <w:rtl/>
        </w:rPr>
        <w:t>أجر</w:t>
      </w:r>
      <w:r w:rsidR="00AD200B" w:rsidRPr="00A2130F">
        <w:rPr>
          <w:rFonts w:ascii="Arabic Typesetting" w:hAnsi="Arabic Typesetting" w:cs="Arabic Typesetting" w:hint="cs"/>
          <w:sz w:val="36"/>
          <w:szCs w:val="36"/>
          <w:rtl/>
        </w:rPr>
        <w:t>أ</w:t>
      </w:r>
      <w:r w:rsidR="0059554F" w:rsidRPr="00A2130F">
        <w:rPr>
          <w:rFonts w:ascii="Arabic Typesetting" w:hAnsi="Arabic Typesetting" w:cs="Arabic Typesetting"/>
          <w:sz w:val="36"/>
          <w:szCs w:val="36"/>
          <w:rtl/>
        </w:rPr>
        <w:t>ة</w:t>
      </w:r>
      <w:r w:rsidR="00413247" w:rsidRPr="00A2130F">
        <w:rPr>
          <w:rFonts w:ascii="Arabic Typesetting" w:hAnsi="Arabic Typesetting" w:cs="Arabic Typesetting"/>
          <w:sz w:val="36"/>
          <w:szCs w:val="36"/>
          <w:rtl/>
        </w:rPr>
        <w:t xml:space="preserve"> خطط </w:t>
      </w:r>
      <w:r w:rsidR="002373F5" w:rsidRPr="00A2130F">
        <w:rPr>
          <w:rFonts w:ascii="Arabic Typesetting" w:hAnsi="Arabic Typesetting" w:cs="Arabic Typesetting"/>
          <w:sz w:val="36"/>
          <w:szCs w:val="36"/>
          <w:rtl/>
        </w:rPr>
        <w:t xml:space="preserve">مندمجة </w:t>
      </w:r>
      <w:r w:rsidR="00EE63F3" w:rsidRPr="00A2130F">
        <w:rPr>
          <w:rFonts w:ascii="Arabic Typesetting" w:hAnsi="Arabic Typesetting" w:cs="Arabic Typesetting"/>
          <w:sz w:val="36"/>
          <w:szCs w:val="36"/>
          <w:rtl/>
        </w:rPr>
        <w:t>و</w:t>
      </w:r>
      <w:r w:rsidR="00413247" w:rsidRPr="00A2130F">
        <w:rPr>
          <w:rFonts w:ascii="Arabic Typesetting" w:hAnsi="Arabic Typesetting" w:cs="Arabic Typesetting"/>
          <w:sz w:val="36"/>
          <w:szCs w:val="36"/>
          <w:rtl/>
        </w:rPr>
        <w:t xml:space="preserve">واضحة لتفادي </w:t>
      </w:r>
      <w:r w:rsidR="00DB79E0" w:rsidRPr="00A2130F">
        <w:rPr>
          <w:rFonts w:ascii="Arabic Typesetting" w:hAnsi="Arabic Typesetting" w:cs="Arabic Typesetting"/>
          <w:sz w:val="36"/>
          <w:szCs w:val="36"/>
          <w:rtl/>
        </w:rPr>
        <w:t>بيئة حاضنة للانتهاكات،</w:t>
      </w:r>
      <w:r w:rsidR="00A2130F">
        <w:rPr>
          <w:rFonts w:ascii="Arabic Typesetting" w:hAnsi="Arabic Typesetting" w:cs="Arabic Typesetting" w:hint="cs"/>
          <w:sz w:val="36"/>
          <w:szCs w:val="36"/>
          <w:rtl/>
        </w:rPr>
        <w:t xml:space="preserve"> </w:t>
      </w:r>
      <w:r w:rsidR="00DB79E0" w:rsidRPr="00A2130F">
        <w:rPr>
          <w:rFonts w:ascii="Arabic Typesetting" w:hAnsi="Arabic Typesetting" w:cs="Arabic Typesetting"/>
          <w:sz w:val="36"/>
          <w:szCs w:val="36"/>
          <w:rtl/>
        </w:rPr>
        <w:t xml:space="preserve">تسبب آثارا </w:t>
      </w:r>
      <w:r w:rsidR="00EE63F3" w:rsidRPr="00A2130F">
        <w:rPr>
          <w:rFonts w:ascii="Arabic Typesetting" w:hAnsi="Arabic Typesetting" w:cs="Arabic Typesetting"/>
          <w:sz w:val="36"/>
          <w:szCs w:val="36"/>
          <w:rtl/>
        </w:rPr>
        <w:t xml:space="preserve">سلبية </w:t>
      </w:r>
      <w:r w:rsidR="00DB79E0" w:rsidRPr="00A2130F">
        <w:rPr>
          <w:rFonts w:ascii="Arabic Typesetting" w:hAnsi="Arabic Typesetting" w:cs="Arabic Typesetting"/>
          <w:sz w:val="36"/>
          <w:szCs w:val="36"/>
          <w:rtl/>
        </w:rPr>
        <w:t>مباشرة وغير مباشرة على حقوق النساء والفتيات، اللواتي يتعرضن خلالها وبعدها لانتهاكات قد تمس، ليس فقط</w:t>
      </w:r>
      <w:r w:rsidR="00741A0F" w:rsidRPr="00A2130F">
        <w:rPr>
          <w:rFonts w:ascii="Arabic Typesetting" w:hAnsi="Arabic Typesetting" w:cs="Arabic Typesetting"/>
          <w:sz w:val="36"/>
          <w:szCs w:val="36"/>
          <w:rtl/>
        </w:rPr>
        <w:t xml:space="preserve"> </w:t>
      </w:r>
      <w:r w:rsidR="00A2130F">
        <w:rPr>
          <w:rFonts w:ascii="Arabic Typesetting" w:hAnsi="Arabic Typesetting" w:cs="Arabic Typesetting" w:hint="cs"/>
          <w:sz w:val="36"/>
          <w:szCs w:val="36"/>
          <w:rtl/>
        </w:rPr>
        <w:t>ب</w:t>
      </w:r>
      <w:r w:rsidR="00741A0F" w:rsidRPr="00A2130F">
        <w:rPr>
          <w:rFonts w:ascii="Arabic Typesetting" w:hAnsi="Arabic Typesetting" w:cs="Arabic Typesetting"/>
          <w:sz w:val="36"/>
          <w:szCs w:val="36"/>
          <w:rtl/>
        </w:rPr>
        <w:t>العديد من الحقوق الأساسية،</w:t>
      </w:r>
      <w:r w:rsidR="00A2130F">
        <w:rPr>
          <w:rFonts w:ascii="Arabic Typesetting" w:hAnsi="Arabic Typesetting" w:cs="Arabic Typesetting" w:hint="cs"/>
          <w:sz w:val="36"/>
          <w:szCs w:val="36"/>
          <w:rtl/>
        </w:rPr>
        <w:t xml:space="preserve"> </w:t>
      </w:r>
      <w:r w:rsidR="00741A0F" w:rsidRPr="00A2130F">
        <w:rPr>
          <w:rFonts w:ascii="Arabic Typesetting" w:hAnsi="Arabic Typesetting" w:cs="Arabic Typesetting"/>
          <w:sz w:val="36"/>
          <w:szCs w:val="36"/>
          <w:rtl/>
        </w:rPr>
        <w:t xml:space="preserve">بل </w:t>
      </w:r>
      <w:r w:rsidR="00DB79E0" w:rsidRPr="00A2130F">
        <w:rPr>
          <w:rFonts w:ascii="Arabic Typesetting" w:hAnsi="Arabic Typesetting" w:cs="Arabic Typesetting"/>
          <w:sz w:val="36"/>
          <w:szCs w:val="36"/>
          <w:rtl/>
        </w:rPr>
        <w:t>أسمى حق من حقوق الإنسان وهو الحق في الحياة</w:t>
      </w:r>
      <w:r w:rsidR="00741A0F" w:rsidRPr="00A2130F">
        <w:rPr>
          <w:rFonts w:ascii="Arabic Typesetting" w:hAnsi="Arabic Typesetting" w:cs="Arabic Typesetting"/>
          <w:sz w:val="36"/>
          <w:szCs w:val="36"/>
          <w:rtl/>
        </w:rPr>
        <w:t>.</w:t>
      </w:r>
      <w:r w:rsidR="00DB79E0" w:rsidRPr="00A2130F">
        <w:rPr>
          <w:rFonts w:ascii="Arabic Typesetting" w:hAnsi="Arabic Typesetting" w:cs="Arabic Typesetting"/>
          <w:sz w:val="36"/>
          <w:szCs w:val="36"/>
          <w:rtl/>
        </w:rPr>
        <w:t xml:space="preserve"> وتجعلهن أ</w:t>
      </w:r>
      <w:r w:rsidR="00AD200B" w:rsidRPr="00A2130F">
        <w:rPr>
          <w:rFonts w:ascii="Arabic Typesetting" w:hAnsi="Arabic Typesetting" w:cs="Arabic Typesetting"/>
          <w:sz w:val="36"/>
          <w:szCs w:val="36"/>
          <w:rtl/>
        </w:rPr>
        <w:t>كثر عرضة للعنف بأشكاله المتعددة</w:t>
      </w:r>
      <w:r w:rsidR="00DB79E0" w:rsidRPr="00A2130F">
        <w:rPr>
          <w:rFonts w:ascii="Arabic Typesetting" w:hAnsi="Arabic Typesetting" w:cs="Arabic Typesetting"/>
          <w:sz w:val="36"/>
          <w:szCs w:val="36"/>
          <w:rtl/>
        </w:rPr>
        <w:t xml:space="preserve">، وتعرضهن في كثير من الأحيان للاعتداء الجنسي والاغتصاب والاستغلال والإساءة والاتجار والعنف المنزلي كانعكاسات مباشرة </w:t>
      </w:r>
      <w:r w:rsidR="00EE63F3" w:rsidRPr="00A2130F">
        <w:rPr>
          <w:rFonts w:ascii="Arabic Typesetting" w:hAnsi="Arabic Typesetting" w:cs="Arabic Typesetting"/>
          <w:sz w:val="36"/>
          <w:szCs w:val="36"/>
          <w:rtl/>
        </w:rPr>
        <w:t>و</w:t>
      </w:r>
      <w:r w:rsidR="00DB79E0" w:rsidRPr="00A2130F">
        <w:rPr>
          <w:rFonts w:ascii="Arabic Typesetting" w:hAnsi="Arabic Typesetting" w:cs="Arabic Typesetting"/>
          <w:sz w:val="36"/>
          <w:szCs w:val="36"/>
          <w:rtl/>
        </w:rPr>
        <w:t>حتمية</w:t>
      </w:r>
      <w:r w:rsidR="00EE63F3" w:rsidRPr="00A2130F">
        <w:rPr>
          <w:rFonts w:ascii="Arabic Typesetting" w:hAnsi="Arabic Typesetting" w:cs="Arabic Typesetting"/>
          <w:sz w:val="36"/>
          <w:szCs w:val="36"/>
          <w:rtl/>
        </w:rPr>
        <w:t>.</w:t>
      </w:r>
      <w:r w:rsidR="00DB79E0" w:rsidRPr="00A2130F">
        <w:rPr>
          <w:rFonts w:ascii="Arabic Typesetting" w:hAnsi="Arabic Typesetting" w:cs="Arabic Typesetting"/>
          <w:sz w:val="36"/>
          <w:szCs w:val="36"/>
          <w:rtl/>
        </w:rPr>
        <w:t xml:space="preserve"> و</w:t>
      </w:r>
      <w:r w:rsidR="00EE63F3" w:rsidRPr="00A2130F">
        <w:rPr>
          <w:rFonts w:ascii="Arabic Typesetting" w:hAnsi="Arabic Typesetting" w:cs="Arabic Typesetting"/>
          <w:sz w:val="36"/>
          <w:szCs w:val="36"/>
          <w:rtl/>
        </w:rPr>
        <w:t>هذه</w:t>
      </w:r>
      <w:r w:rsidR="00A2130F">
        <w:rPr>
          <w:rFonts w:ascii="Arabic Typesetting" w:hAnsi="Arabic Typesetting" w:cs="Arabic Typesetting" w:hint="cs"/>
          <w:sz w:val="36"/>
          <w:szCs w:val="36"/>
          <w:rtl/>
        </w:rPr>
        <w:t xml:space="preserve"> </w:t>
      </w:r>
      <w:r w:rsidR="00EE63F3" w:rsidRPr="00A2130F">
        <w:rPr>
          <w:rFonts w:ascii="Arabic Typesetting" w:hAnsi="Arabic Typesetting" w:cs="Arabic Typesetting"/>
          <w:sz w:val="36"/>
          <w:szCs w:val="36"/>
          <w:rtl/>
        </w:rPr>
        <w:t>ال</w:t>
      </w:r>
      <w:r w:rsidR="00DB79E0" w:rsidRPr="00A2130F">
        <w:rPr>
          <w:rFonts w:ascii="Arabic Typesetting" w:hAnsi="Arabic Typesetting" w:cs="Arabic Typesetting"/>
          <w:sz w:val="36"/>
          <w:szCs w:val="36"/>
          <w:rtl/>
        </w:rPr>
        <w:t xml:space="preserve">انتهاكات </w:t>
      </w:r>
      <w:r w:rsidR="00EE63F3" w:rsidRPr="00A2130F">
        <w:rPr>
          <w:rFonts w:ascii="Arabic Typesetting" w:hAnsi="Arabic Typesetting" w:cs="Arabic Typesetting"/>
          <w:sz w:val="36"/>
          <w:szCs w:val="36"/>
          <w:rtl/>
        </w:rPr>
        <w:t>المت</w:t>
      </w:r>
      <w:r w:rsidR="00DB79E0" w:rsidRPr="00A2130F">
        <w:rPr>
          <w:rFonts w:ascii="Arabic Typesetting" w:hAnsi="Arabic Typesetting" w:cs="Arabic Typesetting"/>
          <w:sz w:val="36"/>
          <w:szCs w:val="36"/>
          <w:rtl/>
        </w:rPr>
        <w:t>عد</w:t>
      </w:r>
      <w:r w:rsidR="00EE63F3" w:rsidRPr="00A2130F">
        <w:rPr>
          <w:rFonts w:ascii="Arabic Typesetting" w:hAnsi="Arabic Typesetting" w:cs="Arabic Typesetting"/>
          <w:sz w:val="36"/>
          <w:szCs w:val="36"/>
          <w:rtl/>
        </w:rPr>
        <w:t>د</w:t>
      </w:r>
      <w:r w:rsidR="00DB79E0" w:rsidRPr="00A2130F">
        <w:rPr>
          <w:rFonts w:ascii="Arabic Typesetting" w:hAnsi="Arabic Typesetting" w:cs="Arabic Typesetting"/>
          <w:sz w:val="36"/>
          <w:szCs w:val="36"/>
          <w:rtl/>
        </w:rPr>
        <w:t>ة تجعل المصاعب والمعيقات التي يواجه</w:t>
      </w:r>
      <w:r w:rsidR="00AD200B" w:rsidRPr="00A2130F">
        <w:rPr>
          <w:rFonts w:ascii="Arabic Typesetting" w:hAnsi="Arabic Typesetting" w:cs="Arabic Typesetting" w:hint="cs"/>
          <w:sz w:val="36"/>
          <w:szCs w:val="36"/>
          <w:rtl/>
        </w:rPr>
        <w:t>و</w:t>
      </w:r>
      <w:r w:rsidR="00DB79E0" w:rsidRPr="00A2130F">
        <w:rPr>
          <w:rFonts w:ascii="Arabic Typesetting" w:hAnsi="Arabic Typesetting" w:cs="Arabic Typesetting"/>
          <w:sz w:val="36"/>
          <w:szCs w:val="36"/>
          <w:rtl/>
        </w:rPr>
        <w:t>نها تتطور وتتمدد بطريقة قد تترك آثارها على أجيال أخرى قادمة.</w:t>
      </w:r>
    </w:p>
    <w:p w:rsidR="002373F5" w:rsidRPr="00A2130F" w:rsidRDefault="00FE3AF6" w:rsidP="00A2130F">
      <w:pPr>
        <w:bidi/>
        <w:spacing w:before="120" w:after="0" w:line="400" w:lineRule="atLeast"/>
        <w:ind w:firstLine="424"/>
        <w:jc w:val="lowKashida"/>
        <w:rPr>
          <w:rFonts w:ascii="Arabic Typesetting" w:hAnsi="Arabic Typesetting" w:cs="Arabic Typesetting"/>
          <w:sz w:val="36"/>
          <w:szCs w:val="36"/>
          <w:rtl/>
        </w:rPr>
      </w:pPr>
      <w:r w:rsidRPr="00A2130F">
        <w:rPr>
          <w:rFonts w:ascii="Arabic Typesetting" w:hAnsi="Arabic Typesetting" w:cs="Arabic Typesetting"/>
          <w:sz w:val="36"/>
          <w:szCs w:val="36"/>
          <w:rtl/>
        </w:rPr>
        <w:t xml:space="preserve">وقد سبق للمجلس أن شدد </w:t>
      </w:r>
      <w:r w:rsidR="00B85A94" w:rsidRPr="00A2130F">
        <w:rPr>
          <w:rFonts w:ascii="Arabic Typesetting" w:hAnsi="Arabic Typesetting" w:cs="Arabic Typesetting"/>
          <w:sz w:val="36"/>
          <w:szCs w:val="36"/>
          <w:rtl/>
        </w:rPr>
        <w:t>ال</w:t>
      </w:r>
      <w:r w:rsidR="00A2130F">
        <w:rPr>
          <w:rFonts w:ascii="Arabic Typesetting" w:hAnsi="Arabic Typesetting" w:cs="Arabic Typesetting" w:hint="cs"/>
          <w:sz w:val="36"/>
          <w:szCs w:val="36"/>
          <w:rtl/>
        </w:rPr>
        <w:t>أ</w:t>
      </w:r>
      <w:r w:rsidR="00B85A94" w:rsidRPr="00A2130F">
        <w:rPr>
          <w:rFonts w:ascii="Arabic Typesetting" w:hAnsi="Arabic Typesetting" w:cs="Arabic Typesetting"/>
          <w:sz w:val="36"/>
          <w:szCs w:val="36"/>
          <w:rtl/>
        </w:rPr>
        <w:t>سبو</w:t>
      </w:r>
      <w:r w:rsidR="00EE63F3" w:rsidRPr="00A2130F">
        <w:rPr>
          <w:rFonts w:ascii="Arabic Typesetting" w:hAnsi="Arabic Typesetting" w:cs="Arabic Typesetting"/>
          <w:sz w:val="36"/>
          <w:szCs w:val="36"/>
          <w:rtl/>
        </w:rPr>
        <w:t>ع</w:t>
      </w:r>
      <w:r w:rsidR="00B85A94" w:rsidRPr="00A2130F">
        <w:rPr>
          <w:rFonts w:ascii="Arabic Typesetting" w:hAnsi="Arabic Typesetting" w:cs="Arabic Typesetting"/>
          <w:sz w:val="36"/>
          <w:szCs w:val="36"/>
          <w:rtl/>
        </w:rPr>
        <w:t xml:space="preserve"> الماضي</w:t>
      </w:r>
      <w:r w:rsidRPr="00A2130F">
        <w:rPr>
          <w:rFonts w:ascii="Arabic Typesetting" w:hAnsi="Arabic Typesetting" w:cs="Arabic Typesetting"/>
          <w:sz w:val="36"/>
          <w:szCs w:val="36"/>
          <w:rtl/>
        </w:rPr>
        <w:t>، في سياق تفاعله مع مجلس حقوق الإنسان التابع للأمم المتحدة، على أن خريطة النزاعات الإقليمية الموروثة عن الحرب الباردة ومخلفات ترسيم الحدود تطرح تحديات متجددة لحماية الأطفال</w:t>
      </w:r>
      <w:r w:rsidR="00EE63F3" w:rsidRPr="00A2130F">
        <w:rPr>
          <w:rFonts w:ascii="Arabic Typesetting" w:hAnsi="Arabic Typesetting" w:cs="Arabic Typesetting"/>
          <w:sz w:val="36"/>
          <w:szCs w:val="36"/>
          <w:rtl/>
        </w:rPr>
        <w:t xml:space="preserve">. </w:t>
      </w:r>
      <w:r w:rsidR="0059554F" w:rsidRPr="00A2130F">
        <w:rPr>
          <w:rFonts w:ascii="Arabic Typesetting" w:hAnsi="Arabic Typesetting" w:cs="Arabic Typesetting"/>
          <w:sz w:val="36"/>
          <w:szCs w:val="36"/>
          <w:rtl/>
        </w:rPr>
        <w:t xml:space="preserve">ونشدد اليوم على </w:t>
      </w:r>
      <w:r w:rsidR="002373F5" w:rsidRPr="00A2130F">
        <w:rPr>
          <w:rFonts w:ascii="Arabic Typesetting" w:hAnsi="Arabic Typesetting" w:cs="Arabic Typesetting"/>
          <w:sz w:val="36"/>
          <w:szCs w:val="36"/>
          <w:rtl/>
        </w:rPr>
        <w:t>ن</w:t>
      </w:r>
      <w:r w:rsidR="00EE63F3" w:rsidRPr="00A2130F">
        <w:rPr>
          <w:rFonts w:ascii="Arabic Typesetting" w:hAnsi="Arabic Typesetting" w:cs="Arabic Typesetting"/>
          <w:sz w:val="36"/>
          <w:szCs w:val="36"/>
          <w:rtl/>
        </w:rPr>
        <w:t>ف</w:t>
      </w:r>
      <w:r w:rsidR="002373F5" w:rsidRPr="00A2130F">
        <w:rPr>
          <w:rFonts w:ascii="Arabic Typesetting" w:hAnsi="Arabic Typesetting" w:cs="Arabic Typesetting"/>
          <w:sz w:val="36"/>
          <w:szCs w:val="36"/>
          <w:rtl/>
        </w:rPr>
        <w:t xml:space="preserve">س التحديات لحماية </w:t>
      </w:r>
      <w:r w:rsidR="0059554F" w:rsidRPr="00A2130F">
        <w:rPr>
          <w:rFonts w:ascii="Arabic Typesetting" w:hAnsi="Arabic Typesetting" w:cs="Arabic Typesetting"/>
          <w:sz w:val="36"/>
          <w:szCs w:val="36"/>
          <w:rtl/>
        </w:rPr>
        <w:t xml:space="preserve">النساء والفتيات </w:t>
      </w:r>
      <w:r w:rsidRPr="00A2130F">
        <w:rPr>
          <w:rFonts w:ascii="Arabic Typesetting" w:hAnsi="Arabic Typesetting" w:cs="Arabic Typesetting"/>
          <w:sz w:val="36"/>
          <w:szCs w:val="36"/>
          <w:rtl/>
        </w:rPr>
        <w:t>ومنع استغلاله</w:t>
      </w:r>
      <w:r w:rsidR="002373F5" w:rsidRPr="00A2130F">
        <w:rPr>
          <w:rFonts w:ascii="Arabic Typesetting" w:hAnsi="Arabic Typesetting" w:cs="Arabic Typesetting"/>
          <w:sz w:val="36"/>
          <w:szCs w:val="36"/>
          <w:rtl/>
        </w:rPr>
        <w:t>ن</w:t>
      </w:r>
      <w:r w:rsidRPr="00A2130F">
        <w:rPr>
          <w:rFonts w:ascii="Arabic Typesetting" w:hAnsi="Arabic Typesetting" w:cs="Arabic Typesetting"/>
          <w:sz w:val="36"/>
          <w:szCs w:val="36"/>
          <w:rtl/>
        </w:rPr>
        <w:t xml:space="preserve"> في </w:t>
      </w:r>
      <w:r w:rsidR="00EE63F3" w:rsidRPr="00A2130F">
        <w:rPr>
          <w:rFonts w:ascii="Arabic Typesetting" w:hAnsi="Arabic Typesetting" w:cs="Arabic Typesetting"/>
          <w:sz w:val="36"/>
          <w:szCs w:val="36"/>
          <w:rtl/>
        </w:rPr>
        <w:t xml:space="preserve">وأثناء </w:t>
      </w:r>
      <w:r w:rsidRPr="00A2130F">
        <w:rPr>
          <w:rFonts w:ascii="Arabic Typesetting" w:hAnsi="Arabic Typesetting" w:cs="Arabic Typesetting"/>
          <w:sz w:val="36"/>
          <w:szCs w:val="36"/>
          <w:rtl/>
        </w:rPr>
        <w:t xml:space="preserve">النزاعات. </w:t>
      </w:r>
    </w:p>
    <w:p w:rsidR="00DB79E0" w:rsidRPr="00A2130F" w:rsidRDefault="00FE3AF6" w:rsidP="00AD200B">
      <w:pPr>
        <w:bidi/>
        <w:spacing w:before="120" w:after="0" w:line="400" w:lineRule="atLeast"/>
        <w:ind w:firstLine="424"/>
        <w:jc w:val="lowKashida"/>
        <w:rPr>
          <w:rFonts w:ascii="Arabic Typesetting" w:hAnsi="Arabic Typesetting" w:cs="Arabic Typesetting"/>
          <w:sz w:val="36"/>
          <w:szCs w:val="36"/>
          <w:rtl/>
          <w:lang w:bidi="ar-MA"/>
        </w:rPr>
      </w:pPr>
      <w:r w:rsidRPr="00A2130F">
        <w:rPr>
          <w:rFonts w:ascii="Arabic Typesetting" w:hAnsi="Arabic Typesetting" w:cs="Arabic Typesetting"/>
          <w:sz w:val="36"/>
          <w:szCs w:val="36"/>
          <w:rtl/>
        </w:rPr>
        <w:t>كما أكد</w:t>
      </w:r>
      <w:r w:rsidR="00B85A94" w:rsidRPr="00A2130F">
        <w:rPr>
          <w:rFonts w:ascii="Arabic Typesetting" w:hAnsi="Arabic Typesetting" w:cs="Arabic Typesetting"/>
          <w:sz w:val="36"/>
          <w:szCs w:val="36"/>
          <w:rtl/>
        </w:rPr>
        <w:t xml:space="preserve"> المجلس </w:t>
      </w:r>
      <w:r w:rsidRPr="00A2130F">
        <w:rPr>
          <w:rFonts w:ascii="Arabic Typesetting" w:hAnsi="Arabic Typesetting" w:cs="Arabic Typesetting"/>
          <w:sz w:val="36"/>
          <w:szCs w:val="36"/>
          <w:rtl/>
        </w:rPr>
        <w:t>أن النزاعات، وخاصة بإفريقيا، تهدد قيم حقوق الإنسان والسلم والأمن الدوليين، مما يستوجب على المجتمع الدولي اعت</w:t>
      </w:r>
      <w:r w:rsidR="00AD200B" w:rsidRPr="00A2130F">
        <w:rPr>
          <w:rFonts w:ascii="Arabic Typesetting" w:hAnsi="Arabic Typesetting" w:cs="Arabic Typesetting"/>
          <w:sz w:val="36"/>
          <w:szCs w:val="36"/>
          <w:rtl/>
        </w:rPr>
        <w:t xml:space="preserve">ماد استراتيجية للتصدي لاستغلال </w:t>
      </w:r>
      <w:r w:rsidR="002373F5" w:rsidRPr="00A2130F">
        <w:rPr>
          <w:rFonts w:ascii="Arabic Typesetting" w:hAnsi="Arabic Typesetting" w:cs="Arabic Typesetting"/>
          <w:sz w:val="36"/>
          <w:szCs w:val="36"/>
          <w:rtl/>
        </w:rPr>
        <w:t>الفئات الهشة</w:t>
      </w:r>
      <w:r w:rsidRPr="00A2130F">
        <w:rPr>
          <w:rFonts w:ascii="Arabic Typesetting" w:hAnsi="Arabic Typesetting" w:cs="Arabic Typesetting"/>
          <w:sz w:val="36"/>
          <w:szCs w:val="36"/>
          <w:rtl/>
        </w:rPr>
        <w:t xml:space="preserve">، والتحرر من التقاطب التقليدي الذي مازال يوفر شروط استمرار </w:t>
      </w:r>
      <w:r w:rsidRPr="00A2130F">
        <w:rPr>
          <w:rFonts w:ascii="Arabic Typesetting" w:hAnsi="Arabic Typesetting" w:cs="Arabic Typesetting"/>
          <w:sz w:val="36"/>
          <w:szCs w:val="36"/>
          <w:rtl/>
        </w:rPr>
        <w:lastRenderedPageBreak/>
        <w:t xml:space="preserve">النزاعات الإقليمية بما فيها الخارجة عن التصنيف المشمول بمشروعية القانون الدولي لحقوق الإنسان والقانون الدولي الإنساني. </w:t>
      </w:r>
      <w:r w:rsidR="00B85A94" w:rsidRPr="00A2130F">
        <w:rPr>
          <w:rFonts w:ascii="Arabic Typesetting" w:hAnsi="Arabic Typesetting" w:cs="Arabic Typesetting"/>
          <w:sz w:val="36"/>
          <w:szCs w:val="36"/>
          <w:rtl/>
        </w:rPr>
        <w:t xml:space="preserve"> كما دعا المجلس </w:t>
      </w:r>
      <w:r w:rsidR="00EE63F3" w:rsidRPr="00A2130F">
        <w:rPr>
          <w:rFonts w:ascii="Arabic Typesetting" w:hAnsi="Arabic Typesetting" w:cs="Arabic Typesetting"/>
          <w:sz w:val="36"/>
          <w:szCs w:val="36"/>
          <w:rtl/>
        </w:rPr>
        <w:t>إل</w:t>
      </w:r>
      <w:r w:rsidR="00AD200B" w:rsidRPr="00A2130F">
        <w:rPr>
          <w:rFonts w:ascii="Arabic Typesetting" w:hAnsi="Arabic Typesetting" w:cs="Arabic Typesetting"/>
          <w:sz w:val="36"/>
          <w:szCs w:val="36"/>
          <w:rtl/>
        </w:rPr>
        <w:t>ى اتخاذ المزيد من التدا</w:t>
      </w:r>
      <w:r w:rsidR="00AD200B" w:rsidRPr="00A2130F">
        <w:rPr>
          <w:rFonts w:ascii="Arabic Typesetting" w:hAnsi="Arabic Typesetting" w:cs="Arabic Typesetting" w:hint="cs"/>
          <w:sz w:val="36"/>
          <w:szCs w:val="36"/>
          <w:rtl/>
        </w:rPr>
        <w:t>ب</w:t>
      </w:r>
      <w:r w:rsidR="00B85A94" w:rsidRPr="00A2130F">
        <w:rPr>
          <w:rFonts w:ascii="Arabic Typesetting" w:hAnsi="Arabic Typesetting" w:cs="Arabic Typesetting"/>
          <w:sz w:val="36"/>
          <w:szCs w:val="36"/>
          <w:rtl/>
        </w:rPr>
        <w:t>ير الرد</w:t>
      </w:r>
      <w:r w:rsidR="00EE63F3" w:rsidRPr="00A2130F">
        <w:rPr>
          <w:rFonts w:ascii="Arabic Typesetting" w:hAnsi="Arabic Typesetting" w:cs="Arabic Typesetting"/>
          <w:sz w:val="36"/>
          <w:szCs w:val="36"/>
          <w:rtl/>
        </w:rPr>
        <w:t>ع</w:t>
      </w:r>
      <w:r w:rsidR="00AD200B" w:rsidRPr="00A2130F">
        <w:rPr>
          <w:rFonts w:ascii="Arabic Typesetting" w:hAnsi="Arabic Typesetting" w:cs="Arabic Typesetting"/>
          <w:sz w:val="36"/>
          <w:szCs w:val="36"/>
          <w:rtl/>
        </w:rPr>
        <w:t>ية</w:t>
      </w:r>
      <w:r w:rsidR="00B85A94" w:rsidRPr="00A2130F">
        <w:rPr>
          <w:rFonts w:ascii="Arabic Typesetting" w:hAnsi="Arabic Typesetting" w:cs="Arabic Typesetting"/>
          <w:sz w:val="36"/>
          <w:szCs w:val="36"/>
          <w:rtl/>
        </w:rPr>
        <w:t xml:space="preserve"> لمنع است</w:t>
      </w:r>
      <w:r w:rsidR="00EE63F3" w:rsidRPr="00A2130F">
        <w:rPr>
          <w:rFonts w:ascii="Arabic Typesetting" w:hAnsi="Arabic Typesetting" w:cs="Arabic Typesetting"/>
          <w:sz w:val="36"/>
          <w:szCs w:val="36"/>
          <w:rtl/>
        </w:rPr>
        <w:t>غ</w:t>
      </w:r>
      <w:r w:rsidR="00B85A94" w:rsidRPr="00A2130F">
        <w:rPr>
          <w:rFonts w:ascii="Arabic Typesetting" w:hAnsi="Arabic Typesetting" w:cs="Arabic Typesetting"/>
          <w:sz w:val="36"/>
          <w:szCs w:val="36"/>
          <w:rtl/>
        </w:rPr>
        <w:t xml:space="preserve">لال </w:t>
      </w:r>
      <w:r w:rsidRPr="00A2130F">
        <w:rPr>
          <w:rFonts w:ascii="Arabic Typesetting" w:hAnsi="Arabic Typesetting" w:cs="Arabic Typesetting"/>
          <w:sz w:val="36"/>
          <w:szCs w:val="36"/>
          <w:rtl/>
        </w:rPr>
        <w:t>هشاش</w:t>
      </w:r>
      <w:r w:rsidR="00B85A94" w:rsidRPr="00A2130F">
        <w:rPr>
          <w:rFonts w:ascii="Arabic Typesetting" w:hAnsi="Arabic Typesetting" w:cs="Arabic Typesetting"/>
          <w:sz w:val="36"/>
          <w:szCs w:val="36"/>
          <w:rtl/>
        </w:rPr>
        <w:t>ة</w:t>
      </w:r>
      <w:r w:rsidR="00EE63F3" w:rsidRPr="00A2130F">
        <w:rPr>
          <w:rFonts w:ascii="Arabic Typesetting" w:hAnsi="Arabic Typesetting" w:cs="Arabic Typesetting"/>
          <w:sz w:val="36"/>
          <w:szCs w:val="36"/>
          <w:rtl/>
        </w:rPr>
        <w:t xml:space="preserve"> وضعية</w:t>
      </w:r>
      <w:r w:rsidR="00B85A94" w:rsidRPr="00A2130F">
        <w:rPr>
          <w:rFonts w:ascii="Arabic Typesetting" w:hAnsi="Arabic Typesetting" w:cs="Arabic Typesetting"/>
          <w:sz w:val="36"/>
          <w:szCs w:val="36"/>
          <w:rtl/>
        </w:rPr>
        <w:t xml:space="preserve"> النساء والفتيات والأطفال </w:t>
      </w:r>
      <w:r w:rsidRPr="00A2130F">
        <w:rPr>
          <w:rFonts w:ascii="Arabic Typesetting" w:hAnsi="Arabic Typesetting" w:cs="Arabic Typesetting"/>
          <w:sz w:val="36"/>
          <w:szCs w:val="36"/>
          <w:rtl/>
        </w:rPr>
        <w:t>في النزاعات من طرف الكيانات الدولتية وغير الدولتية.</w:t>
      </w:r>
    </w:p>
    <w:p w:rsidR="0092665A" w:rsidRPr="00A2130F" w:rsidRDefault="00FE3AF6" w:rsidP="00AD200B">
      <w:pPr>
        <w:bidi/>
        <w:spacing w:before="120" w:after="0" w:line="400" w:lineRule="atLeast"/>
        <w:ind w:firstLine="424"/>
        <w:jc w:val="lowKashida"/>
        <w:rPr>
          <w:rFonts w:ascii="Arabic Typesetting" w:hAnsi="Arabic Typesetting" w:cs="Arabic Typesetting"/>
          <w:sz w:val="36"/>
          <w:szCs w:val="36"/>
          <w:rtl/>
        </w:rPr>
      </w:pPr>
      <w:r w:rsidRPr="00A2130F">
        <w:rPr>
          <w:rFonts w:ascii="Arabic Typesetting" w:hAnsi="Arabic Typesetting" w:cs="Arabic Typesetting"/>
          <w:sz w:val="36"/>
          <w:szCs w:val="36"/>
          <w:rtl/>
        </w:rPr>
        <w:t>إننا</w:t>
      </w:r>
      <w:r w:rsidR="00AD200B" w:rsidRPr="00A2130F">
        <w:rPr>
          <w:rFonts w:ascii="Arabic Typesetting" w:hAnsi="Arabic Typesetting" w:cs="Arabic Typesetting"/>
          <w:sz w:val="36"/>
          <w:szCs w:val="36"/>
          <w:rtl/>
        </w:rPr>
        <w:t>، في هذه الأوضاع</w:t>
      </w:r>
      <w:r w:rsidR="002373F5" w:rsidRPr="00A2130F">
        <w:rPr>
          <w:rFonts w:ascii="Arabic Typesetting" w:hAnsi="Arabic Typesetting" w:cs="Arabic Typesetting"/>
          <w:sz w:val="36"/>
          <w:szCs w:val="36"/>
          <w:rtl/>
        </w:rPr>
        <w:t xml:space="preserve">، </w:t>
      </w:r>
      <w:r w:rsidR="00EE63F3" w:rsidRPr="00A2130F">
        <w:rPr>
          <w:rFonts w:ascii="Arabic Typesetting" w:hAnsi="Arabic Typesetting" w:cs="Arabic Typesetting"/>
          <w:sz w:val="36"/>
          <w:szCs w:val="36"/>
          <w:rtl/>
        </w:rPr>
        <w:t>نكون أ</w:t>
      </w:r>
      <w:r w:rsidR="00321E27" w:rsidRPr="00A2130F">
        <w:rPr>
          <w:rFonts w:ascii="Arabic Typesetting" w:hAnsi="Arabic Typesetting" w:cs="Arabic Typesetting"/>
          <w:sz w:val="36"/>
          <w:szCs w:val="36"/>
          <w:rtl/>
        </w:rPr>
        <w:t>مام</w:t>
      </w:r>
      <w:r w:rsidR="00AD200B" w:rsidRPr="00A2130F">
        <w:rPr>
          <w:rFonts w:ascii="Arabic Typesetting" w:hAnsi="Arabic Typesetting" w:cs="Arabic Typesetting"/>
          <w:sz w:val="36"/>
          <w:szCs w:val="36"/>
          <w:rtl/>
        </w:rPr>
        <w:t xml:space="preserve"> تحد</w:t>
      </w:r>
      <w:r w:rsidR="00F42261" w:rsidRPr="00A2130F">
        <w:rPr>
          <w:rFonts w:ascii="Arabic Typesetting" w:hAnsi="Arabic Typesetting" w:cs="Arabic Typesetting"/>
          <w:sz w:val="36"/>
          <w:szCs w:val="36"/>
          <w:rtl/>
        </w:rPr>
        <w:t xml:space="preserve"> وعجز</w:t>
      </w:r>
      <w:r w:rsidR="00EE63F3" w:rsidRPr="00A2130F">
        <w:rPr>
          <w:rFonts w:ascii="Arabic Typesetting" w:hAnsi="Arabic Typesetting" w:cs="Arabic Typesetting"/>
          <w:sz w:val="36"/>
          <w:szCs w:val="36"/>
          <w:rtl/>
        </w:rPr>
        <w:t xml:space="preserve">عن </w:t>
      </w:r>
      <w:r w:rsidR="00AD200B" w:rsidRPr="00A2130F">
        <w:rPr>
          <w:rFonts w:ascii="Arabic Typesetting" w:hAnsi="Arabic Typesetting" w:cs="Arabic Typesetting"/>
          <w:sz w:val="36"/>
          <w:szCs w:val="36"/>
          <w:rtl/>
        </w:rPr>
        <w:t>توفير شروط حماية النساء</w:t>
      </w:r>
      <w:r w:rsidRPr="00A2130F">
        <w:rPr>
          <w:rFonts w:ascii="Arabic Typesetting" w:hAnsi="Arabic Typesetting" w:cs="Arabic Typesetting"/>
          <w:sz w:val="36"/>
          <w:szCs w:val="36"/>
          <w:rtl/>
        </w:rPr>
        <w:t xml:space="preserve">والفتيات </w:t>
      </w:r>
      <w:r w:rsidR="00F42261" w:rsidRPr="00A2130F">
        <w:rPr>
          <w:rFonts w:ascii="Arabic Typesetting" w:hAnsi="Arabic Typesetting" w:cs="Arabic Typesetting"/>
          <w:sz w:val="36"/>
          <w:szCs w:val="36"/>
          <w:rtl/>
        </w:rPr>
        <w:t>في مراحل النزاعات خاص</w:t>
      </w:r>
      <w:r w:rsidR="00AD200B" w:rsidRPr="00A2130F">
        <w:rPr>
          <w:rFonts w:ascii="Arabic Typesetting" w:hAnsi="Arabic Typesetting" w:cs="Arabic Typesetting"/>
          <w:sz w:val="36"/>
          <w:szCs w:val="36"/>
          <w:rtl/>
        </w:rPr>
        <w:t>ة من طرف الكيانات الغير دولتية</w:t>
      </w:r>
      <w:r w:rsidR="00AD200B" w:rsidRPr="00A2130F">
        <w:rPr>
          <w:rFonts w:ascii="Arabic Typesetting" w:hAnsi="Arabic Typesetting" w:cs="Arabic Typesetting" w:hint="cs"/>
          <w:sz w:val="36"/>
          <w:szCs w:val="36"/>
          <w:rtl/>
        </w:rPr>
        <w:t>،</w:t>
      </w:r>
      <w:r w:rsidR="00A2130F">
        <w:rPr>
          <w:rFonts w:ascii="Arabic Typesetting" w:hAnsi="Arabic Typesetting" w:cs="Arabic Typesetting" w:hint="cs"/>
          <w:sz w:val="36"/>
          <w:szCs w:val="36"/>
          <w:rtl/>
        </w:rPr>
        <w:t xml:space="preserve"> </w:t>
      </w:r>
      <w:r w:rsidR="00321E27" w:rsidRPr="00A2130F">
        <w:rPr>
          <w:rFonts w:ascii="Arabic Typesetting" w:hAnsi="Arabic Typesetting" w:cs="Arabic Typesetting"/>
          <w:sz w:val="36"/>
          <w:szCs w:val="36"/>
          <w:rtl/>
        </w:rPr>
        <w:t>بصفتها لا</w:t>
      </w:r>
      <w:r w:rsidR="00F42261" w:rsidRPr="00A2130F">
        <w:rPr>
          <w:rFonts w:ascii="Arabic Typesetting" w:hAnsi="Arabic Typesetting" w:cs="Arabic Typesetting"/>
          <w:sz w:val="36"/>
          <w:szCs w:val="36"/>
          <w:rtl/>
        </w:rPr>
        <w:t xml:space="preserve"> تخضع ل</w:t>
      </w:r>
      <w:r w:rsidR="00EE63F3" w:rsidRPr="00A2130F">
        <w:rPr>
          <w:rFonts w:ascii="Arabic Typesetting" w:hAnsi="Arabic Typesetting" w:cs="Arabic Typesetting"/>
          <w:sz w:val="36"/>
          <w:szCs w:val="36"/>
          <w:rtl/>
        </w:rPr>
        <w:t>أ</w:t>
      </w:r>
      <w:r w:rsidR="00F42261" w:rsidRPr="00A2130F">
        <w:rPr>
          <w:rFonts w:ascii="Arabic Typesetting" w:hAnsi="Arabic Typesetting" w:cs="Arabic Typesetting"/>
          <w:sz w:val="36"/>
          <w:szCs w:val="36"/>
          <w:rtl/>
        </w:rPr>
        <w:t>ي التزام دولي ولا ل</w:t>
      </w:r>
      <w:r w:rsidR="00EE63F3" w:rsidRPr="00A2130F">
        <w:rPr>
          <w:rFonts w:ascii="Arabic Typesetting" w:hAnsi="Arabic Typesetting" w:cs="Arabic Typesetting"/>
          <w:sz w:val="36"/>
          <w:szCs w:val="36"/>
          <w:rtl/>
        </w:rPr>
        <w:t>أ</w:t>
      </w:r>
      <w:r w:rsidR="00F42261" w:rsidRPr="00A2130F">
        <w:rPr>
          <w:rFonts w:ascii="Arabic Typesetting" w:hAnsi="Arabic Typesetting" w:cs="Arabic Typesetting"/>
          <w:sz w:val="36"/>
          <w:szCs w:val="36"/>
          <w:rtl/>
        </w:rPr>
        <w:t xml:space="preserve">ي إرادة </w:t>
      </w:r>
      <w:r w:rsidR="00A56BDD" w:rsidRPr="00A2130F">
        <w:rPr>
          <w:rFonts w:ascii="Arabic Typesetting" w:hAnsi="Arabic Typesetting" w:cs="Arabic Typesetting"/>
          <w:sz w:val="36"/>
          <w:szCs w:val="36"/>
          <w:rtl/>
        </w:rPr>
        <w:t>ولا مسا</w:t>
      </w:r>
      <w:r w:rsidR="00741A0F" w:rsidRPr="00A2130F">
        <w:rPr>
          <w:rFonts w:ascii="Arabic Typesetting" w:hAnsi="Arabic Typesetting" w:cs="Arabic Typesetting"/>
          <w:sz w:val="36"/>
          <w:szCs w:val="36"/>
          <w:rtl/>
        </w:rPr>
        <w:t>ء</w:t>
      </w:r>
      <w:r w:rsidR="00A56BDD" w:rsidRPr="00A2130F">
        <w:rPr>
          <w:rFonts w:ascii="Arabic Typesetting" w:hAnsi="Arabic Typesetting" w:cs="Arabic Typesetting"/>
          <w:sz w:val="36"/>
          <w:szCs w:val="36"/>
          <w:rtl/>
        </w:rPr>
        <w:t xml:space="preserve">لة </w:t>
      </w:r>
      <w:r w:rsidR="00F42261" w:rsidRPr="00A2130F">
        <w:rPr>
          <w:rFonts w:ascii="Arabic Typesetting" w:hAnsi="Arabic Typesetting" w:cs="Arabic Typesetting"/>
          <w:sz w:val="36"/>
          <w:szCs w:val="36"/>
          <w:rtl/>
        </w:rPr>
        <w:t>تمكن من الحماية</w:t>
      </w:r>
      <w:r w:rsidR="00EE63F3" w:rsidRPr="00A2130F">
        <w:rPr>
          <w:rFonts w:ascii="Arabic Typesetting" w:hAnsi="Arabic Typesetting" w:cs="Arabic Typesetting"/>
          <w:sz w:val="36"/>
          <w:szCs w:val="36"/>
          <w:rtl/>
        </w:rPr>
        <w:t>.</w:t>
      </w:r>
      <w:r w:rsidR="00424A18" w:rsidRPr="00A2130F">
        <w:rPr>
          <w:rFonts w:ascii="Arabic Typesetting" w:hAnsi="Arabic Typesetting" w:cs="Arabic Typesetting"/>
          <w:sz w:val="36"/>
          <w:szCs w:val="36"/>
          <w:rtl/>
        </w:rPr>
        <w:t xml:space="preserve">كما أن الاضطرابات التي تطرحها الأزمات الإنسانية والنزاعات، تؤدي إلى تردي مستوى الخدمات الأساسية في مجالات الأمن والصحة والعدالة والخدمات الاجتماعية </w:t>
      </w:r>
      <w:r w:rsidR="00EE63F3" w:rsidRPr="00A2130F">
        <w:rPr>
          <w:rFonts w:ascii="Arabic Typesetting" w:hAnsi="Arabic Typesetting" w:cs="Arabic Typesetting"/>
          <w:sz w:val="36"/>
          <w:szCs w:val="36"/>
          <w:rtl/>
        </w:rPr>
        <w:t>و</w:t>
      </w:r>
      <w:r w:rsidR="00424A18" w:rsidRPr="00A2130F">
        <w:rPr>
          <w:rFonts w:ascii="Arabic Typesetting" w:hAnsi="Arabic Typesetting" w:cs="Arabic Typesetting"/>
          <w:sz w:val="36"/>
          <w:szCs w:val="36"/>
          <w:rtl/>
        </w:rPr>
        <w:t xml:space="preserve">تزيد من حدة العنف القائم على النوع الاجتماعي، حيث </w:t>
      </w:r>
      <w:r w:rsidR="00741A0F" w:rsidRPr="00A2130F">
        <w:rPr>
          <w:rFonts w:ascii="Arabic Typesetting" w:hAnsi="Arabic Typesetting" w:cs="Arabic Typesetting"/>
          <w:sz w:val="36"/>
          <w:szCs w:val="36"/>
          <w:rtl/>
        </w:rPr>
        <w:t>تمتد</w:t>
      </w:r>
      <w:r w:rsidR="00424A18" w:rsidRPr="00A2130F">
        <w:rPr>
          <w:rFonts w:ascii="Arabic Typesetting" w:hAnsi="Arabic Typesetting" w:cs="Arabic Typesetting"/>
          <w:sz w:val="36"/>
          <w:szCs w:val="36"/>
          <w:rtl/>
        </w:rPr>
        <w:t xml:space="preserve"> المخاطر من العنف المنزلي إلى الاغتصاب كسلاح حرب على سبيل المثال، مما يجعل من مسألة توفير الإيواء الآمن وحماية النساء والفتيات أمرا ذا أولوية قصوى، خصوصا اللواتي نزحن أو تم نقلهن إلى وجهات محددة أو احتجازهن في أماكن أخرى</w:t>
      </w:r>
      <w:r w:rsidR="00EE63F3" w:rsidRPr="00A2130F">
        <w:rPr>
          <w:rFonts w:ascii="Arabic Typesetting" w:hAnsi="Arabic Typesetting" w:cs="Arabic Typesetting"/>
          <w:sz w:val="36"/>
          <w:szCs w:val="36"/>
          <w:rtl/>
        </w:rPr>
        <w:t xml:space="preserve"> غير مواطنهم.</w:t>
      </w:r>
    </w:p>
    <w:p w:rsidR="00424A18" w:rsidRPr="00A2130F" w:rsidRDefault="00DB79E0" w:rsidP="00AD200B">
      <w:pPr>
        <w:pStyle w:val="Paragraphedeliste"/>
        <w:bidi/>
        <w:spacing w:before="120" w:after="0" w:line="400" w:lineRule="atLeast"/>
        <w:ind w:left="0" w:firstLine="424"/>
        <w:jc w:val="lowKashida"/>
        <w:rPr>
          <w:rFonts w:ascii="Arabic Typesetting" w:hAnsi="Arabic Typesetting" w:cs="Arabic Typesetting"/>
          <w:sz w:val="36"/>
          <w:szCs w:val="36"/>
          <w:rtl/>
          <w:lang w:bidi="ar-MA"/>
        </w:rPr>
      </w:pPr>
      <w:r w:rsidRPr="00A2130F">
        <w:rPr>
          <w:rFonts w:ascii="Arabic Typesetting" w:hAnsi="Arabic Typesetting" w:cs="Arabic Typesetting"/>
          <w:sz w:val="36"/>
          <w:szCs w:val="36"/>
          <w:rtl/>
        </w:rPr>
        <w:t>إ</w:t>
      </w:r>
      <w:r w:rsidR="00424A18" w:rsidRPr="00A2130F">
        <w:rPr>
          <w:rFonts w:ascii="Arabic Typesetting" w:hAnsi="Arabic Typesetting" w:cs="Arabic Typesetting"/>
          <w:sz w:val="36"/>
          <w:szCs w:val="36"/>
          <w:rtl/>
        </w:rPr>
        <w:t xml:space="preserve">ن </w:t>
      </w:r>
      <w:r w:rsidR="00EB50FC" w:rsidRPr="00A2130F">
        <w:rPr>
          <w:rFonts w:ascii="Arabic Typesetting" w:hAnsi="Arabic Typesetting" w:cs="Arabic Typesetting"/>
          <w:sz w:val="36"/>
          <w:szCs w:val="36"/>
          <w:rtl/>
        </w:rPr>
        <w:t>الإيمان بالقوانين والتشريعات، بما فيها القانون الدولي الإنساني وقدرته على توفير الحماية،</w:t>
      </w:r>
      <w:r w:rsidR="00424A18" w:rsidRPr="00A2130F">
        <w:rPr>
          <w:rFonts w:ascii="Arabic Typesetting" w:hAnsi="Arabic Typesetting" w:cs="Arabic Typesetting"/>
          <w:sz w:val="36"/>
          <w:szCs w:val="36"/>
          <w:rtl/>
          <w:lang w:bidi="ar-MA"/>
        </w:rPr>
        <w:t>في حالات النزاع المسلح</w:t>
      </w:r>
      <w:r w:rsidR="0059554F" w:rsidRPr="00A2130F">
        <w:rPr>
          <w:rFonts w:ascii="Arabic Typesetting" w:hAnsi="Arabic Typesetting" w:cs="Arabic Typesetting"/>
          <w:sz w:val="36"/>
          <w:szCs w:val="36"/>
          <w:rtl/>
          <w:lang w:bidi="ar-MA"/>
        </w:rPr>
        <w:t xml:space="preserve">، </w:t>
      </w:r>
      <w:r w:rsidR="00424A18" w:rsidRPr="00A2130F">
        <w:rPr>
          <w:rFonts w:ascii="Arabic Typesetting" w:hAnsi="Arabic Typesetting" w:cs="Arabic Typesetting"/>
          <w:sz w:val="36"/>
          <w:szCs w:val="36"/>
          <w:rtl/>
          <w:lang w:bidi="ar-MA"/>
        </w:rPr>
        <w:t xml:space="preserve">لا يسري على التوترات أو الاضطرابات الداخلية من قبيل أعمال العنف المتفرقة التي لا تصل إلى حد النزاع المسلح، </w:t>
      </w:r>
      <w:r w:rsidR="00393B5A" w:rsidRPr="00A2130F">
        <w:rPr>
          <w:rFonts w:ascii="Arabic Typesetting" w:hAnsi="Arabic Typesetting" w:cs="Arabic Typesetting"/>
          <w:sz w:val="36"/>
          <w:szCs w:val="36"/>
          <w:rtl/>
          <w:lang w:bidi="ar-MA"/>
        </w:rPr>
        <w:t xml:space="preserve">حيث </w:t>
      </w:r>
      <w:r w:rsidR="00424A18" w:rsidRPr="00A2130F">
        <w:rPr>
          <w:rFonts w:ascii="Arabic Typesetting" w:hAnsi="Arabic Typesetting" w:cs="Arabic Typesetting"/>
          <w:sz w:val="36"/>
          <w:szCs w:val="36"/>
          <w:rtl/>
          <w:lang w:bidi="ar-MA"/>
        </w:rPr>
        <w:t>يميز القانون الدولي الإنساني بين النزاعات المسلحة الدولية وغير الدولية</w:t>
      </w:r>
      <w:r w:rsidR="00393B5A" w:rsidRPr="00A2130F">
        <w:rPr>
          <w:rFonts w:ascii="Arabic Typesetting" w:hAnsi="Arabic Typesetting" w:cs="Arabic Typesetting"/>
          <w:sz w:val="36"/>
          <w:szCs w:val="36"/>
          <w:rtl/>
          <w:lang w:bidi="ar-MA"/>
        </w:rPr>
        <w:t>.</w:t>
      </w:r>
    </w:p>
    <w:p w:rsidR="00424A18" w:rsidRDefault="009E4979" w:rsidP="00AD200B">
      <w:pPr>
        <w:pStyle w:val="Paragraphedeliste"/>
        <w:bidi/>
        <w:spacing w:before="120" w:after="0" w:line="400" w:lineRule="atLeast"/>
        <w:ind w:left="0" w:firstLine="424"/>
        <w:jc w:val="lowKashida"/>
        <w:rPr>
          <w:rFonts w:ascii="Arabic Typesetting" w:hAnsi="Arabic Typesetting" w:cs="Arabic Typesetting" w:hint="cs"/>
          <w:sz w:val="36"/>
          <w:szCs w:val="36"/>
          <w:rtl/>
        </w:rPr>
      </w:pPr>
      <w:r w:rsidRPr="00A2130F">
        <w:rPr>
          <w:rFonts w:ascii="Arabic Typesetting" w:hAnsi="Arabic Typesetting" w:cs="Arabic Typesetting"/>
          <w:sz w:val="36"/>
          <w:szCs w:val="36"/>
          <w:rtl/>
          <w:lang w:bidi="ar-MA"/>
        </w:rPr>
        <w:t xml:space="preserve">إن حماية النساء والفتيات </w:t>
      </w:r>
      <w:r w:rsidR="00EB50FC" w:rsidRPr="00A2130F">
        <w:rPr>
          <w:rFonts w:ascii="Arabic Typesetting" w:hAnsi="Arabic Typesetting" w:cs="Arabic Typesetting"/>
          <w:sz w:val="36"/>
          <w:szCs w:val="36"/>
          <w:rtl/>
        </w:rPr>
        <w:t xml:space="preserve">يجب أن تتوفر في جميع الأوقات والأحوال وفي جميع الظروف، وبدون أي استثناء أو تهاون، </w:t>
      </w:r>
      <w:r w:rsidR="00DC7B6F" w:rsidRPr="00A2130F">
        <w:rPr>
          <w:rFonts w:ascii="Arabic Typesetting" w:hAnsi="Arabic Typesetting" w:cs="Arabic Typesetting"/>
          <w:sz w:val="36"/>
          <w:szCs w:val="36"/>
          <w:rtl/>
        </w:rPr>
        <w:t xml:space="preserve">وبالنسبة للجميع، </w:t>
      </w:r>
      <w:r w:rsidR="00EB50FC" w:rsidRPr="00A2130F">
        <w:rPr>
          <w:rFonts w:ascii="Arabic Typesetting" w:hAnsi="Arabic Typesetting" w:cs="Arabic Typesetting"/>
          <w:sz w:val="36"/>
          <w:szCs w:val="36"/>
          <w:rtl/>
        </w:rPr>
        <w:t xml:space="preserve">بما فيها النزاعات التي عرفت تغيرا في طبيعتها من حالة نزاع مسلح إلى حالة نزاع </w:t>
      </w:r>
      <w:r w:rsidR="00F02B4A" w:rsidRPr="00A2130F">
        <w:rPr>
          <w:rFonts w:ascii="Arabic Typesetting" w:hAnsi="Arabic Typesetting" w:cs="Arabic Typesetting"/>
          <w:sz w:val="36"/>
          <w:szCs w:val="36"/>
          <w:rtl/>
        </w:rPr>
        <w:t>مختلف</w:t>
      </w:r>
      <w:r w:rsidR="008D716C" w:rsidRPr="00A2130F">
        <w:rPr>
          <w:rFonts w:ascii="Arabic Typesetting" w:hAnsi="Arabic Typesetting" w:cs="Arabic Typesetting"/>
          <w:sz w:val="36"/>
          <w:szCs w:val="36"/>
          <w:rtl/>
        </w:rPr>
        <w:t xml:space="preserve"> تغيب عنه المواجهات المسلحة </w:t>
      </w:r>
      <w:r w:rsidR="00EB50FC" w:rsidRPr="00A2130F">
        <w:rPr>
          <w:rFonts w:ascii="Arabic Typesetting" w:hAnsi="Arabic Typesetting" w:cs="Arabic Typesetting"/>
          <w:sz w:val="36"/>
          <w:szCs w:val="36"/>
          <w:rtl/>
        </w:rPr>
        <w:t>و</w:t>
      </w:r>
      <w:r w:rsidR="00F02B4A" w:rsidRPr="00A2130F">
        <w:rPr>
          <w:rFonts w:ascii="Arabic Typesetting" w:hAnsi="Arabic Typesetting" w:cs="Arabic Typesetting"/>
          <w:sz w:val="36"/>
          <w:szCs w:val="36"/>
          <w:rtl/>
        </w:rPr>
        <w:t>غير خاضع ل</w:t>
      </w:r>
      <w:r w:rsidR="00DC7B6F" w:rsidRPr="00A2130F">
        <w:rPr>
          <w:rFonts w:ascii="Arabic Typesetting" w:hAnsi="Arabic Typesetting" w:cs="Arabic Typesetting"/>
          <w:sz w:val="36"/>
          <w:szCs w:val="36"/>
          <w:rtl/>
        </w:rPr>
        <w:t>أ</w:t>
      </w:r>
      <w:r w:rsidR="00F02B4A" w:rsidRPr="00A2130F">
        <w:rPr>
          <w:rFonts w:ascii="Arabic Typesetting" w:hAnsi="Arabic Typesetting" w:cs="Arabic Typesetting"/>
          <w:sz w:val="36"/>
          <w:szCs w:val="36"/>
          <w:rtl/>
        </w:rPr>
        <w:t>ي تصنيف</w:t>
      </w:r>
      <w:r w:rsidR="00393B5A" w:rsidRPr="00A2130F">
        <w:rPr>
          <w:rFonts w:ascii="Arabic Typesetting" w:hAnsi="Arabic Typesetting" w:cs="Arabic Typesetting"/>
          <w:sz w:val="36"/>
          <w:szCs w:val="36"/>
          <w:rtl/>
        </w:rPr>
        <w:t>.</w:t>
      </w:r>
    </w:p>
    <w:p w:rsidR="00A2130F" w:rsidRPr="00A2130F" w:rsidRDefault="00A2130F" w:rsidP="00A2130F">
      <w:pPr>
        <w:pStyle w:val="Paragraphedeliste"/>
        <w:bidi/>
        <w:spacing w:before="120" w:after="0" w:line="400" w:lineRule="atLeast"/>
        <w:ind w:left="0" w:firstLine="424"/>
        <w:jc w:val="lowKashida"/>
        <w:rPr>
          <w:rFonts w:ascii="Arabic Typesetting" w:hAnsi="Arabic Typesetting" w:cs="Arabic Typesetting"/>
          <w:sz w:val="36"/>
          <w:szCs w:val="36"/>
        </w:rPr>
      </w:pPr>
    </w:p>
    <w:p w:rsidR="00424A18" w:rsidRPr="00A2130F" w:rsidRDefault="00424A18" w:rsidP="00AD200B">
      <w:pPr>
        <w:pStyle w:val="Paragraphedeliste"/>
        <w:bidi/>
        <w:spacing w:before="120" w:after="0" w:line="400" w:lineRule="atLeast"/>
        <w:ind w:left="0" w:firstLine="424"/>
        <w:jc w:val="lowKashida"/>
        <w:rPr>
          <w:rFonts w:ascii="Arabic Typesetting" w:hAnsi="Arabic Typesetting" w:cs="Arabic Typesetting"/>
          <w:b/>
          <w:bCs/>
          <w:sz w:val="36"/>
          <w:szCs w:val="36"/>
          <w:rtl/>
        </w:rPr>
      </w:pPr>
      <w:r w:rsidRPr="00A2130F">
        <w:rPr>
          <w:rFonts w:ascii="Arabic Typesetting" w:hAnsi="Arabic Typesetting" w:cs="Arabic Typesetting"/>
          <w:b/>
          <w:bCs/>
          <w:sz w:val="36"/>
          <w:szCs w:val="36"/>
          <w:rtl/>
        </w:rPr>
        <w:lastRenderedPageBreak/>
        <w:t>حضرات السيدات والسادة</w:t>
      </w:r>
    </w:p>
    <w:p w:rsidR="008D716C" w:rsidRPr="00A2130F" w:rsidRDefault="00DB79E0" w:rsidP="00AD200B">
      <w:pPr>
        <w:bidi/>
        <w:spacing w:before="120" w:after="0" w:line="400" w:lineRule="atLeast"/>
        <w:ind w:firstLine="424"/>
        <w:jc w:val="lowKashida"/>
        <w:rPr>
          <w:rFonts w:ascii="Arabic Typesetting" w:hAnsi="Arabic Typesetting" w:cs="Arabic Typesetting"/>
          <w:sz w:val="36"/>
          <w:szCs w:val="36"/>
          <w:lang w:bidi="ar-MA"/>
        </w:rPr>
      </w:pPr>
      <w:r w:rsidRPr="00A2130F">
        <w:rPr>
          <w:rFonts w:ascii="Arabic Typesetting" w:hAnsi="Arabic Typesetting" w:cs="Arabic Typesetting"/>
          <w:sz w:val="36"/>
          <w:szCs w:val="36"/>
          <w:rtl/>
        </w:rPr>
        <w:t>يتوفر المجلس، بصفته مؤسسة وطنية لحماية وتعزيز حقوق الإنسان والنهوض بها، على خبرة مستفيضة تراكمت من خلال عمله في مختلف المجالات، وعلى خبرة تزداد عمقا فيما يتعلق برصد وتدبير</w:t>
      </w:r>
      <w:r w:rsidR="00393B5A" w:rsidRPr="00A2130F">
        <w:rPr>
          <w:rFonts w:ascii="Arabic Typesetting" w:hAnsi="Arabic Typesetting" w:cs="Arabic Typesetting"/>
          <w:sz w:val="36"/>
          <w:szCs w:val="36"/>
          <w:rtl/>
        </w:rPr>
        <w:t xml:space="preserve"> حالة</w:t>
      </w:r>
      <w:r w:rsidRPr="00A2130F">
        <w:rPr>
          <w:rFonts w:ascii="Arabic Typesetting" w:hAnsi="Arabic Typesetting" w:cs="Arabic Typesetting"/>
          <w:sz w:val="36"/>
          <w:szCs w:val="36"/>
          <w:rtl/>
        </w:rPr>
        <w:t xml:space="preserve"> الحقوق خلال الأزمات، إضافة إلى تجربته فيما يتعلق بتبادل المعلومات والبيانات مع المؤسسات الدولية، بما فيها اللجنة الدولية للصليب الأحمر. ويتوفر المجلس كذلك على تجربة مهمة فيما يتعلقبتسهيل الاتصالات بين مختلف الفاعلين.  </w:t>
      </w:r>
    </w:p>
    <w:p w:rsidR="00870BFA" w:rsidRPr="00A2130F" w:rsidRDefault="00DB79E0" w:rsidP="00A2130F">
      <w:pPr>
        <w:bidi/>
        <w:spacing w:before="120" w:after="0" w:line="400" w:lineRule="atLeast"/>
        <w:ind w:firstLine="424"/>
        <w:jc w:val="lowKashida"/>
        <w:rPr>
          <w:rFonts w:ascii="Arabic Typesetting" w:hAnsi="Arabic Typesetting" w:cs="Arabic Typesetting"/>
          <w:sz w:val="36"/>
          <w:szCs w:val="36"/>
          <w:rtl/>
        </w:rPr>
      </w:pPr>
      <w:r w:rsidRPr="00A2130F">
        <w:rPr>
          <w:rFonts w:ascii="Arabic Typesetting" w:hAnsi="Arabic Typesetting" w:cs="Arabic Typesetting"/>
          <w:sz w:val="36"/>
          <w:szCs w:val="36"/>
          <w:rtl/>
        </w:rPr>
        <w:t>ونظرا للتحديات المتعددة التي تطرحها مسألة حماية النساء والفتيات خلال الأزمات، فإن جهودنا</w:t>
      </w:r>
      <w:r w:rsidR="008D716C" w:rsidRPr="00A2130F">
        <w:rPr>
          <w:rFonts w:ascii="Arabic Typesetting" w:hAnsi="Arabic Typesetting" w:cs="Arabic Typesetting"/>
          <w:sz w:val="36"/>
          <w:szCs w:val="36"/>
          <w:rtl/>
        </w:rPr>
        <w:t xml:space="preserve"> في المجلس </w:t>
      </w:r>
      <w:r w:rsidRPr="00A2130F">
        <w:rPr>
          <w:rFonts w:ascii="Arabic Typesetting" w:hAnsi="Arabic Typesetting" w:cs="Arabic Typesetting"/>
          <w:sz w:val="36"/>
          <w:szCs w:val="36"/>
          <w:rtl/>
        </w:rPr>
        <w:t xml:space="preserve">تكتسي طابعا استراتيجيا </w:t>
      </w:r>
      <w:r w:rsidR="008D716C" w:rsidRPr="00A2130F">
        <w:rPr>
          <w:rFonts w:ascii="Arabic Typesetting" w:hAnsi="Arabic Typesetting" w:cs="Arabic Typesetting"/>
          <w:sz w:val="36"/>
          <w:szCs w:val="36"/>
          <w:rtl/>
        </w:rPr>
        <w:t>و</w:t>
      </w:r>
      <w:r w:rsidRPr="00A2130F">
        <w:rPr>
          <w:rFonts w:ascii="Arabic Typesetting" w:hAnsi="Arabic Typesetting" w:cs="Arabic Typesetting"/>
          <w:sz w:val="36"/>
          <w:szCs w:val="36"/>
          <w:rtl/>
        </w:rPr>
        <w:t>تمر بالض</w:t>
      </w:r>
      <w:r w:rsidR="00A2130F">
        <w:rPr>
          <w:rFonts w:ascii="Arabic Typesetting" w:hAnsi="Arabic Typesetting" w:cs="Arabic Typesetting" w:hint="cs"/>
          <w:sz w:val="36"/>
          <w:szCs w:val="36"/>
          <w:rtl/>
        </w:rPr>
        <w:t>ر</w:t>
      </w:r>
      <w:r w:rsidRPr="00A2130F">
        <w:rPr>
          <w:rFonts w:ascii="Arabic Typesetting" w:hAnsi="Arabic Typesetting" w:cs="Arabic Typesetting"/>
          <w:sz w:val="36"/>
          <w:szCs w:val="36"/>
          <w:rtl/>
        </w:rPr>
        <w:t>ورة عبر تعزيز</w:t>
      </w:r>
      <w:r w:rsidR="008D716C" w:rsidRPr="00A2130F">
        <w:rPr>
          <w:rFonts w:ascii="Arabic Typesetting" w:hAnsi="Arabic Typesetting" w:cs="Arabic Typesetting"/>
          <w:sz w:val="36"/>
          <w:szCs w:val="36"/>
          <w:rtl/>
        </w:rPr>
        <w:t xml:space="preserve"> الحماية </w:t>
      </w:r>
      <w:r w:rsidR="00E42F25" w:rsidRPr="00A2130F">
        <w:rPr>
          <w:rFonts w:ascii="Arabic Typesetting" w:hAnsi="Arabic Typesetting" w:cs="Arabic Typesetting"/>
          <w:sz w:val="36"/>
          <w:szCs w:val="36"/>
          <w:rtl/>
        </w:rPr>
        <w:t>و</w:t>
      </w:r>
      <w:r w:rsidR="008D716C" w:rsidRPr="00A2130F">
        <w:rPr>
          <w:rFonts w:ascii="Arabic Typesetting" w:hAnsi="Arabic Typesetting" w:cs="Arabic Typesetting"/>
          <w:sz w:val="36"/>
          <w:szCs w:val="36"/>
          <w:rtl/>
        </w:rPr>
        <w:t xml:space="preserve">آليات الإنذار المبكر، وبناء </w:t>
      </w:r>
      <w:r w:rsidRPr="00A2130F">
        <w:rPr>
          <w:rFonts w:ascii="Arabic Typesetting" w:hAnsi="Arabic Typesetting" w:cs="Arabic Typesetting"/>
          <w:sz w:val="36"/>
          <w:szCs w:val="36"/>
          <w:rtl/>
        </w:rPr>
        <w:t xml:space="preserve">القدرات بما يكفل رصدا موضوعيا ودقيقا </w:t>
      </w:r>
      <w:r w:rsidR="00E42F25" w:rsidRPr="00A2130F">
        <w:rPr>
          <w:rFonts w:ascii="Arabic Typesetting" w:hAnsi="Arabic Typesetting" w:cs="Arabic Typesetting"/>
          <w:sz w:val="36"/>
          <w:szCs w:val="36"/>
          <w:rtl/>
        </w:rPr>
        <w:t xml:space="preserve">للانتهاكات </w:t>
      </w:r>
      <w:r w:rsidRPr="00A2130F">
        <w:rPr>
          <w:rFonts w:ascii="Arabic Typesetting" w:hAnsi="Arabic Typesetting" w:cs="Arabic Typesetting"/>
          <w:sz w:val="36"/>
          <w:szCs w:val="36"/>
          <w:rtl/>
        </w:rPr>
        <w:t>وضمانا لوصول الأفراد إلى سبل الانتصاف الفعالة لمعالجة الانتهاكات</w:t>
      </w:r>
      <w:r w:rsidR="00393B5A" w:rsidRPr="00A2130F">
        <w:rPr>
          <w:rFonts w:ascii="Arabic Typesetting" w:hAnsi="Arabic Typesetting" w:cs="Arabic Typesetting"/>
          <w:sz w:val="36"/>
          <w:szCs w:val="36"/>
          <w:rtl/>
        </w:rPr>
        <w:t>.</w:t>
      </w:r>
      <w:r w:rsidR="00A2130F">
        <w:rPr>
          <w:rFonts w:ascii="Arabic Typesetting" w:hAnsi="Arabic Typesetting" w:cs="Arabic Typesetting" w:hint="cs"/>
          <w:sz w:val="36"/>
          <w:szCs w:val="36"/>
          <w:rtl/>
        </w:rPr>
        <w:t xml:space="preserve"> </w:t>
      </w:r>
      <w:r w:rsidR="008D716C" w:rsidRPr="00A2130F">
        <w:rPr>
          <w:rFonts w:ascii="Arabic Typesetting" w:hAnsi="Arabic Typesetting" w:cs="Arabic Typesetting"/>
          <w:sz w:val="36"/>
          <w:szCs w:val="36"/>
          <w:rtl/>
        </w:rPr>
        <w:t xml:space="preserve">وعلى </w:t>
      </w:r>
      <w:r w:rsidR="00393B5A" w:rsidRPr="00A2130F">
        <w:rPr>
          <w:rFonts w:ascii="Arabic Typesetting" w:hAnsi="Arabic Typesetting" w:cs="Arabic Typesetting"/>
          <w:sz w:val="36"/>
          <w:szCs w:val="36"/>
          <w:rtl/>
        </w:rPr>
        <w:t>المدى</w:t>
      </w:r>
      <w:r w:rsidR="008D716C" w:rsidRPr="00A2130F">
        <w:rPr>
          <w:rFonts w:ascii="Arabic Typesetting" w:hAnsi="Arabic Typesetting" w:cs="Arabic Typesetting"/>
          <w:sz w:val="36"/>
          <w:szCs w:val="36"/>
          <w:rtl/>
        </w:rPr>
        <w:t xml:space="preserve"> الطويل، </w:t>
      </w:r>
      <w:r w:rsidR="002F550A" w:rsidRPr="00A2130F">
        <w:rPr>
          <w:rFonts w:ascii="Arabic Typesetting" w:hAnsi="Arabic Typesetting" w:cs="Arabic Typesetting"/>
          <w:sz w:val="36"/>
          <w:szCs w:val="36"/>
          <w:rtl/>
        </w:rPr>
        <w:t>نعمل على ال</w:t>
      </w:r>
      <w:r w:rsidRPr="00A2130F">
        <w:rPr>
          <w:rFonts w:ascii="Arabic Typesetting" w:hAnsi="Arabic Typesetting" w:cs="Arabic Typesetting"/>
          <w:sz w:val="36"/>
          <w:szCs w:val="36"/>
          <w:rtl/>
        </w:rPr>
        <w:t>تكيف مع ال</w:t>
      </w:r>
      <w:r w:rsidR="00A2130F">
        <w:rPr>
          <w:rFonts w:ascii="Arabic Typesetting" w:hAnsi="Arabic Typesetting" w:cs="Arabic Typesetting" w:hint="cs"/>
          <w:sz w:val="36"/>
          <w:szCs w:val="36"/>
          <w:rtl/>
        </w:rPr>
        <w:t>أ</w:t>
      </w:r>
      <w:r w:rsidRPr="00A2130F">
        <w:rPr>
          <w:rFonts w:ascii="Arabic Typesetting" w:hAnsi="Arabic Typesetting" w:cs="Arabic Typesetting"/>
          <w:sz w:val="36"/>
          <w:szCs w:val="36"/>
          <w:rtl/>
        </w:rPr>
        <w:t>وضاع أو ت</w:t>
      </w:r>
      <w:r w:rsidR="00A56BDD" w:rsidRPr="00A2130F">
        <w:rPr>
          <w:rFonts w:ascii="Arabic Typesetting" w:hAnsi="Arabic Typesetting" w:cs="Arabic Typesetting"/>
          <w:sz w:val="36"/>
          <w:szCs w:val="36"/>
          <w:rtl/>
        </w:rPr>
        <w:t>حيين</w:t>
      </w:r>
      <w:r w:rsidR="00AD200B" w:rsidRPr="00A2130F">
        <w:rPr>
          <w:rFonts w:ascii="Arabic Typesetting" w:hAnsi="Arabic Typesetting" w:cs="Arabic Typesetting"/>
          <w:sz w:val="36"/>
          <w:szCs w:val="36"/>
          <w:rtl/>
        </w:rPr>
        <w:t xml:space="preserve"> أولوياتنا</w:t>
      </w:r>
      <w:r w:rsidRPr="00A2130F">
        <w:rPr>
          <w:rFonts w:ascii="Arabic Typesetting" w:hAnsi="Arabic Typesetting" w:cs="Arabic Typesetting"/>
          <w:sz w:val="36"/>
          <w:szCs w:val="36"/>
          <w:rtl/>
        </w:rPr>
        <w:t xml:space="preserve">، </w:t>
      </w:r>
      <w:r w:rsidR="002F550A" w:rsidRPr="00A2130F">
        <w:rPr>
          <w:rFonts w:ascii="Arabic Typesetting" w:hAnsi="Arabic Typesetting" w:cs="Arabic Typesetting"/>
          <w:sz w:val="36"/>
          <w:szCs w:val="36"/>
          <w:rtl/>
        </w:rPr>
        <w:t>كالع</w:t>
      </w:r>
      <w:r w:rsidRPr="00A2130F">
        <w:rPr>
          <w:rFonts w:ascii="Arabic Typesetting" w:hAnsi="Arabic Typesetting" w:cs="Arabic Typesetting"/>
          <w:sz w:val="36"/>
          <w:szCs w:val="36"/>
          <w:rtl/>
        </w:rPr>
        <w:t>م</w:t>
      </w:r>
      <w:r w:rsidR="002F550A" w:rsidRPr="00A2130F">
        <w:rPr>
          <w:rFonts w:ascii="Arabic Typesetting" w:hAnsi="Arabic Typesetting" w:cs="Arabic Typesetting"/>
          <w:sz w:val="36"/>
          <w:szCs w:val="36"/>
          <w:rtl/>
        </w:rPr>
        <w:t xml:space="preserve">ل على </w:t>
      </w:r>
      <w:r w:rsidRPr="00A2130F">
        <w:rPr>
          <w:rFonts w:ascii="Arabic Typesetting" w:hAnsi="Arabic Typesetting" w:cs="Arabic Typesetting"/>
          <w:sz w:val="36"/>
          <w:szCs w:val="36"/>
          <w:rtl/>
        </w:rPr>
        <w:t>نش</w:t>
      </w:r>
      <w:r w:rsidR="00A2130F">
        <w:rPr>
          <w:rFonts w:ascii="Arabic Typesetting" w:hAnsi="Arabic Typesetting" w:cs="Arabic Typesetting" w:hint="cs"/>
          <w:sz w:val="36"/>
          <w:szCs w:val="36"/>
          <w:rtl/>
        </w:rPr>
        <w:t xml:space="preserve">ر </w:t>
      </w:r>
      <w:r w:rsidRPr="00A2130F">
        <w:rPr>
          <w:rFonts w:ascii="Arabic Typesetting" w:hAnsi="Arabic Typesetting" w:cs="Arabic Typesetting"/>
          <w:sz w:val="36"/>
          <w:szCs w:val="36"/>
          <w:rtl/>
        </w:rPr>
        <w:t xml:space="preserve"> ثقافة حقوق الإنسان</w:t>
      </w:r>
      <w:r w:rsidR="00A2130F">
        <w:rPr>
          <w:rFonts w:ascii="Arabic Typesetting" w:hAnsi="Arabic Typesetting" w:cs="Arabic Typesetting" w:hint="cs"/>
          <w:sz w:val="36"/>
          <w:szCs w:val="36"/>
          <w:rtl/>
        </w:rPr>
        <w:t xml:space="preserve"> </w:t>
      </w:r>
      <w:r w:rsidR="00870BFA" w:rsidRPr="00A2130F">
        <w:rPr>
          <w:rFonts w:ascii="Arabic Typesetting" w:hAnsi="Arabic Typesetting" w:cs="Arabic Typesetting"/>
          <w:sz w:val="36"/>
          <w:szCs w:val="36"/>
          <w:rtl/>
        </w:rPr>
        <w:t>والمشاركة في بناء الس</w:t>
      </w:r>
      <w:r w:rsidR="00A56BDD" w:rsidRPr="00A2130F">
        <w:rPr>
          <w:rFonts w:ascii="Arabic Typesetting" w:hAnsi="Arabic Typesetting" w:cs="Arabic Typesetting"/>
          <w:sz w:val="36"/>
          <w:szCs w:val="36"/>
          <w:rtl/>
        </w:rPr>
        <w:t>ل</w:t>
      </w:r>
      <w:r w:rsidR="00870BFA" w:rsidRPr="00A2130F">
        <w:rPr>
          <w:rFonts w:ascii="Arabic Typesetting" w:hAnsi="Arabic Typesetting" w:cs="Arabic Typesetting"/>
          <w:sz w:val="36"/>
          <w:szCs w:val="36"/>
          <w:rtl/>
        </w:rPr>
        <w:t>م وال</w:t>
      </w:r>
      <w:r w:rsidR="00A2130F">
        <w:rPr>
          <w:rFonts w:ascii="Arabic Typesetting" w:hAnsi="Arabic Typesetting" w:cs="Arabic Typesetting" w:hint="cs"/>
          <w:sz w:val="36"/>
          <w:szCs w:val="36"/>
          <w:rtl/>
        </w:rPr>
        <w:t>أ</w:t>
      </w:r>
      <w:r w:rsidR="00870BFA" w:rsidRPr="00A2130F">
        <w:rPr>
          <w:rFonts w:ascii="Arabic Typesetting" w:hAnsi="Arabic Typesetting" w:cs="Arabic Typesetting"/>
          <w:sz w:val="36"/>
          <w:szCs w:val="36"/>
          <w:rtl/>
        </w:rPr>
        <w:t>من</w:t>
      </w:r>
      <w:r w:rsidR="00393B5A" w:rsidRPr="00A2130F">
        <w:rPr>
          <w:rFonts w:ascii="Arabic Typesetting" w:hAnsi="Arabic Typesetting" w:cs="Arabic Typesetting"/>
          <w:sz w:val="36"/>
          <w:szCs w:val="36"/>
          <w:rtl/>
        </w:rPr>
        <w:t>، وذلك</w:t>
      </w:r>
      <w:r w:rsidR="00870BFA" w:rsidRPr="00A2130F">
        <w:rPr>
          <w:rFonts w:ascii="Arabic Typesetting" w:hAnsi="Arabic Typesetting" w:cs="Arabic Typesetting"/>
          <w:sz w:val="36"/>
          <w:szCs w:val="36"/>
          <w:rtl/>
        </w:rPr>
        <w:t xml:space="preserve"> عبر</w:t>
      </w:r>
      <w:r w:rsidR="00393B5A" w:rsidRPr="00A2130F">
        <w:rPr>
          <w:rFonts w:ascii="Arabic Typesetting" w:hAnsi="Arabic Typesetting" w:cs="Arabic Typesetting"/>
          <w:sz w:val="36"/>
          <w:szCs w:val="36"/>
          <w:rtl/>
        </w:rPr>
        <w:t xml:space="preserve"> العديد من المبادرات ومنها مثلا:</w:t>
      </w:r>
    </w:p>
    <w:p w:rsidR="00870BFA" w:rsidRPr="00A2130F" w:rsidRDefault="00870BFA" w:rsidP="00A2130F">
      <w:pPr>
        <w:pStyle w:val="Paragraphedeliste"/>
        <w:numPr>
          <w:ilvl w:val="3"/>
          <w:numId w:val="4"/>
        </w:numPr>
        <w:bidi/>
        <w:spacing w:before="120" w:after="0" w:line="400" w:lineRule="atLeast"/>
        <w:ind w:left="0" w:firstLine="424"/>
        <w:jc w:val="lowKashida"/>
        <w:rPr>
          <w:rFonts w:ascii="Arabic Typesetting" w:hAnsi="Arabic Typesetting" w:cs="Arabic Typesetting"/>
          <w:sz w:val="36"/>
          <w:szCs w:val="36"/>
          <w:lang w:bidi="ar-MA"/>
        </w:rPr>
      </w:pPr>
      <w:r w:rsidRPr="00A2130F">
        <w:rPr>
          <w:rFonts w:ascii="Arabic Typesetting" w:hAnsi="Arabic Typesetting" w:cs="Arabic Typesetting"/>
          <w:sz w:val="36"/>
          <w:szCs w:val="36"/>
          <w:rtl/>
          <w:lang w:bidi="ar-MA"/>
        </w:rPr>
        <w:t xml:space="preserve">الانفتاح على </w:t>
      </w:r>
      <w:r w:rsidR="00393B5A" w:rsidRPr="00A2130F">
        <w:rPr>
          <w:rFonts w:ascii="Arabic Typesetting" w:hAnsi="Arabic Typesetting" w:cs="Arabic Typesetting"/>
          <w:sz w:val="36"/>
          <w:szCs w:val="36"/>
          <w:rtl/>
          <w:lang w:bidi="ar-MA"/>
        </w:rPr>
        <w:t>ال</w:t>
      </w:r>
      <w:r w:rsidRPr="00A2130F">
        <w:rPr>
          <w:rFonts w:ascii="Arabic Typesetting" w:hAnsi="Arabic Typesetting" w:cs="Arabic Typesetting"/>
          <w:sz w:val="36"/>
          <w:szCs w:val="36"/>
          <w:rtl/>
          <w:lang w:bidi="ar-MA"/>
        </w:rPr>
        <w:t>نقاش ال</w:t>
      </w:r>
      <w:r w:rsidR="00A56BDD" w:rsidRPr="00A2130F">
        <w:rPr>
          <w:rFonts w:ascii="Arabic Typesetting" w:hAnsi="Arabic Typesetting" w:cs="Arabic Typesetting"/>
          <w:sz w:val="36"/>
          <w:szCs w:val="36"/>
          <w:rtl/>
          <w:lang w:bidi="ar-MA"/>
        </w:rPr>
        <w:t xml:space="preserve">بناء المشترك </w:t>
      </w:r>
      <w:r w:rsidRPr="00A2130F">
        <w:rPr>
          <w:rFonts w:ascii="Arabic Typesetting" w:hAnsi="Arabic Typesetting" w:cs="Arabic Typesetting"/>
          <w:sz w:val="36"/>
          <w:szCs w:val="36"/>
          <w:rtl/>
          <w:lang w:bidi="ar-MA"/>
        </w:rPr>
        <w:t xml:space="preserve">وانعكاساته الإيجابية على فرص النمو والشغل </w:t>
      </w:r>
      <w:r w:rsidR="00A56BDD" w:rsidRPr="00A2130F">
        <w:rPr>
          <w:rFonts w:ascii="Arabic Typesetting" w:hAnsi="Arabic Typesetting" w:cs="Arabic Typesetting"/>
          <w:sz w:val="36"/>
          <w:szCs w:val="36"/>
          <w:rtl/>
          <w:lang w:bidi="ar-MA"/>
        </w:rPr>
        <w:t>وال</w:t>
      </w:r>
      <w:r w:rsidR="00A2130F">
        <w:rPr>
          <w:rFonts w:ascii="Arabic Typesetting" w:hAnsi="Arabic Typesetting" w:cs="Arabic Typesetting" w:hint="cs"/>
          <w:sz w:val="36"/>
          <w:szCs w:val="36"/>
          <w:rtl/>
          <w:lang w:bidi="ar-MA"/>
        </w:rPr>
        <w:t>أ</w:t>
      </w:r>
      <w:r w:rsidR="00A56BDD" w:rsidRPr="00A2130F">
        <w:rPr>
          <w:rFonts w:ascii="Arabic Typesetting" w:hAnsi="Arabic Typesetting" w:cs="Arabic Typesetting"/>
          <w:sz w:val="36"/>
          <w:szCs w:val="36"/>
          <w:rtl/>
          <w:lang w:bidi="ar-MA"/>
        </w:rPr>
        <w:t>من</w:t>
      </w:r>
      <w:r w:rsidR="00393B5A" w:rsidRPr="00A2130F">
        <w:rPr>
          <w:rFonts w:ascii="Arabic Typesetting" w:hAnsi="Arabic Typesetting" w:cs="Arabic Typesetting"/>
          <w:sz w:val="36"/>
          <w:szCs w:val="36"/>
          <w:rtl/>
          <w:lang w:bidi="ar-MA"/>
        </w:rPr>
        <w:t>؛</w:t>
      </w:r>
    </w:p>
    <w:p w:rsidR="00870BFA" w:rsidRPr="00A2130F" w:rsidRDefault="00870BFA" w:rsidP="00A2130F">
      <w:pPr>
        <w:pStyle w:val="Paragraphedeliste"/>
        <w:numPr>
          <w:ilvl w:val="0"/>
          <w:numId w:val="4"/>
        </w:numPr>
        <w:bidi/>
        <w:spacing w:before="120" w:after="0" w:line="400" w:lineRule="atLeast"/>
        <w:ind w:left="0" w:firstLine="424"/>
        <w:jc w:val="lowKashida"/>
        <w:rPr>
          <w:rFonts w:ascii="Arabic Typesetting" w:hAnsi="Arabic Typesetting" w:cs="Arabic Typesetting"/>
          <w:sz w:val="36"/>
          <w:szCs w:val="36"/>
          <w:lang w:bidi="ar-MA"/>
        </w:rPr>
      </w:pPr>
      <w:r w:rsidRPr="00A2130F">
        <w:rPr>
          <w:rFonts w:ascii="Arabic Typesetting" w:hAnsi="Arabic Typesetting" w:cs="Arabic Typesetting"/>
          <w:sz w:val="36"/>
          <w:szCs w:val="36"/>
          <w:rtl/>
          <w:lang w:bidi="ar-MA"/>
        </w:rPr>
        <w:t>التشجيع على مواصلة اللقاءات بين ال</w:t>
      </w:r>
      <w:r w:rsidR="00A2130F">
        <w:rPr>
          <w:rFonts w:ascii="Arabic Typesetting" w:hAnsi="Arabic Typesetting" w:cs="Arabic Typesetting" w:hint="cs"/>
          <w:sz w:val="36"/>
          <w:szCs w:val="36"/>
          <w:rtl/>
          <w:lang w:bidi="ar-MA"/>
        </w:rPr>
        <w:t>أ</w:t>
      </w:r>
      <w:r w:rsidRPr="00A2130F">
        <w:rPr>
          <w:rFonts w:ascii="Arabic Typesetting" w:hAnsi="Arabic Typesetting" w:cs="Arabic Typesetting"/>
          <w:sz w:val="36"/>
          <w:szCs w:val="36"/>
          <w:rtl/>
          <w:lang w:bidi="ar-MA"/>
        </w:rPr>
        <w:t xml:space="preserve">فراد والجماعات بما يخدم التقارب </w:t>
      </w:r>
      <w:r w:rsidR="00393B5A" w:rsidRPr="00A2130F">
        <w:rPr>
          <w:rFonts w:ascii="Arabic Typesetting" w:hAnsi="Arabic Typesetting" w:cs="Arabic Typesetting"/>
          <w:sz w:val="36"/>
          <w:szCs w:val="36"/>
          <w:rtl/>
          <w:lang w:bidi="ar-MA"/>
        </w:rPr>
        <w:t>و</w:t>
      </w:r>
      <w:r w:rsidRPr="00A2130F">
        <w:rPr>
          <w:rFonts w:ascii="Arabic Typesetting" w:hAnsi="Arabic Typesetting" w:cs="Arabic Typesetting"/>
          <w:sz w:val="36"/>
          <w:szCs w:val="36"/>
          <w:rtl/>
          <w:lang w:bidi="ar-MA"/>
        </w:rPr>
        <w:t>بناء</w:t>
      </w:r>
      <w:r w:rsidR="00F02B4A" w:rsidRPr="00A2130F">
        <w:rPr>
          <w:rFonts w:ascii="Arabic Typesetting" w:hAnsi="Arabic Typesetting" w:cs="Arabic Typesetting"/>
          <w:sz w:val="36"/>
          <w:szCs w:val="36"/>
          <w:rtl/>
          <w:lang w:bidi="ar-MA"/>
        </w:rPr>
        <w:t xml:space="preserve"> السلم وفق مقار</w:t>
      </w:r>
      <w:r w:rsidR="00393B5A" w:rsidRPr="00A2130F">
        <w:rPr>
          <w:rFonts w:ascii="Arabic Typesetting" w:hAnsi="Arabic Typesetting" w:cs="Arabic Typesetting"/>
          <w:sz w:val="36"/>
          <w:szCs w:val="36"/>
          <w:rtl/>
          <w:lang w:bidi="ar-MA"/>
        </w:rPr>
        <w:t>ب</w:t>
      </w:r>
      <w:r w:rsidR="00A2130F">
        <w:rPr>
          <w:rFonts w:ascii="Arabic Typesetting" w:hAnsi="Arabic Typesetting" w:cs="Arabic Typesetting" w:hint="cs"/>
          <w:sz w:val="36"/>
          <w:szCs w:val="36"/>
          <w:rtl/>
          <w:lang w:bidi="ar-MA"/>
        </w:rPr>
        <w:t>ة</w:t>
      </w:r>
      <w:r w:rsidR="00F02B4A" w:rsidRPr="00A2130F">
        <w:rPr>
          <w:rFonts w:ascii="Arabic Typesetting" w:hAnsi="Arabic Typesetting" w:cs="Arabic Typesetting"/>
          <w:sz w:val="36"/>
          <w:szCs w:val="36"/>
          <w:rtl/>
          <w:lang w:bidi="ar-MA"/>
        </w:rPr>
        <w:t xml:space="preserve"> تضع المرأة في صلبها</w:t>
      </w:r>
      <w:r w:rsidR="00393B5A" w:rsidRPr="00A2130F">
        <w:rPr>
          <w:rFonts w:ascii="Arabic Typesetting" w:hAnsi="Arabic Typesetting" w:cs="Arabic Typesetting"/>
          <w:sz w:val="36"/>
          <w:szCs w:val="36"/>
          <w:rtl/>
          <w:lang w:bidi="ar-MA"/>
        </w:rPr>
        <w:t>؛</w:t>
      </w:r>
    </w:p>
    <w:p w:rsidR="00870BFA" w:rsidRPr="00A2130F" w:rsidRDefault="00870BFA" w:rsidP="00AD200B">
      <w:pPr>
        <w:pStyle w:val="Paragraphedeliste"/>
        <w:numPr>
          <w:ilvl w:val="0"/>
          <w:numId w:val="4"/>
        </w:numPr>
        <w:bidi/>
        <w:spacing w:before="120" w:after="0" w:line="400" w:lineRule="atLeast"/>
        <w:ind w:left="0" w:firstLine="424"/>
        <w:jc w:val="lowKashida"/>
        <w:rPr>
          <w:rFonts w:ascii="Arabic Typesetting" w:hAnsi="Arabic Typesetting" w:cs="Arabic Typesetting"/>
          <w:sz w:val="36"/>
          <w:szCs w:val="36"/>
          <w:lang w:bidi="ar-MA"/>
        </w:rPr>
      </w:pPr>
      <w:r w:rsidRPr="00A2130F">
        <w:rPr>
          <w:rFonts w:ascii="Arabic Typesetting" w:hAnsi="Arabic Typesetting" w:cs="Arabic Typesetting"/>
          <w:sz w:val="36"/>
          <w:szCs w:val="36"/>
          <w:rtl/>
          <w:lang w:bidi="ar-MA"/>
        </w:rPr>
        <w:t>جمع المعلومات وتدقيقها باعتبارها مرتكزا أساسيا من شروط الحماية</w:t>
      </w:r>
      <w:r w:rsidR="00BE6D9E" w:rsidRPr="00A2130F">
        <w:rPr>
          <w:rFonts w:ascii="Arabic Typesetting" w:hAnsi="Arabic Typesetting" w:cs="Arabic Typesetting"/>
          <w:sz w:val="36"/>
          <w:szCs w:val="36"/>
          <w:rtl/>
          <w:lang w:bidi="ar-MA"/>
        </w:rPr>
        <w:t xml:space="preserve"> و</w:t>
      </w:r>
      <w:r w:rsidR="00AD028D" w:rsidRPr="00A2130F">
        <w:rPr>
          <w:rFonts w:ascii="Arabic Typesetting" w:hAnsi="Arabic Typesetting" w:cs="Arabic Typesetting"/>
          <w:sz w:val="36"/>
          <w:szCs w:val="36"/>
          <w:rtl/>
          <w:lang w:bidi="ar-MA"/>
        </w:rPr>
        <w:t>كشف</w:t>
      </w:r>
      <w:r w:rsidR="00BE6D9E" w:rsidRPr="00A2130F">
        <w:rPr>
          <w:rFonts w:ascii="Arabic Typesetting" w:hAnsi="Arabic Typesetting" w:cs="Arabic Typesetting"/>
          <w:sz w:val="36"/>
          <w:szCs w:val="36"/>
          <w:rtl/>
          <w:lang w:bidi="ar-MA"/>
        </w:rPr>
        <w:t xml:space="preserve"> الاخبار الزائفة </w:t>
      </w:r>
      <w:r w:rsidR="00AD028D" w:rsidRPr="00A2130F">
        <w:rPr>
          <w:rFonts w:ascii="Arabic Typesetting" w:hAnsi="Arabic Typesetting" w:cs="Arabic Typesetting"/>
          <w:sz w:val="36"/>
          <w:szCs w:val="36"/>
          <w:rtl/>
          <w:lang w:bidi="ar-MA"/>
        </w:rPr>
        <w:t>وخطاب الكراهية والعنف</w:t>
      </w:r>
      <w:r w:rsidR="00393B5A" w:rsidRPr="00A2130F">
        <w:rPr>
          <w:rFonts w:ascii="Arabic Typesetting" w:hAnsi="Arabic Typesetting" w:cs="Arabic Typesetting"/>
          <w:sz w:val="36"/>
          <w:szCs w:val="36"/>
          <w:rtl/>
          <w:lang w:bidi="ar-MA"/>
        </w:rPr>
        <w:t xml:space="preserve"> أو التحريض عليه؛</w:t>
      </w:r>
    </w:p>
    <w:p w:rsidR="00B96D36" w:rsidRPr="00A2130F" w:rsidRDefault="00B96D36" w:rsidP="00A2130F">
      <w:pPr>
        <w:pStyle w:val="Paragraphedeliste"/>
        <w:numPr>
          <w:ilvl w:val="0"/>
          <w:numId w:val="4"/>
        </w:numPr>
        <w:bidi/>
        <w:spacing w:before="120" w:after="0" w:line="400" w:lineRule="atLeast"/>
        <w:ind w:left="0" w:firstLine="424"/>
        <w:jc w:val="lowKashida"/>
        <w:rPr>
          <w:rFonts w:ascii="Arabic Typesetting" w:hAnsi="Arabic Typesetting" w:cs="Arabic Typesetting"/>
          <w:sz w:val="36"/>
          <w:szCs w:val="36"/>
          <w:lang w:bidi="ar-MA"/>
        </w:rPr>
      </w:pPr>
      <w:r w:rsidRPr="00A2130F">
        <w:rPr>
          <w:rFonts w:ascii="Arabic Typesetting" w:hAnsi="Arabic Typesetting" w:cs="Arabic Typesetting"/>
          <w:sz w:val="36"/>
          <w:szCs w:val="36"/>
          <w:rtl/>
          <w:lang w:bidi="ar-MA"/>
        </w:rPr>
        <w:lastRenderedPageBreak/>
        <w:t xml:space="preserve">النهوض بمشاركة النساء </w:t>
      </w:r>
      <w:r w:rsidR="00AD200B" w:rsidRPr="00A2130F">
        <w:rPr>
          <w:rFonts w:ascii="Arabic Typesetting" w:hAnsi="Arabic Typesetting" w:cs="Arabic Typesetting"/>
          <w:sz w:val="36"/>
          <w:szCs w:val="36"/>
          <w:rtl/>
          <w:lang w:bidi="ar-MA"/>
        </w:rPr>
        <w:t xml:space="preserve">في الشأن العام بما </w:t>
      </w:r>
      <w:r w:rsidR="00BE6D9E" w:rsidRPr="00A2130F">
        <w:rPr>
          <w:rFonts w:ascii="Arabic Typesetting" w:hAnsi="Arabic Typesetting" w:cs="Arabic Typesetting"/>
          <w:sz w:val="36"/>
          <w:szCs w:val="36"/>
          <w:rtl/>
          <w:lang w:bidi="ar-MA"/>
        </w:rPr>
        <w:t xml:space="preserve">يؤهلهن </w:t>
      </w:r>
      <w:r w:rsidR="00393B5A" w:rsidRPr="00A2130F">
        <w:rPr>
          <w:rFonts w:ascii="Arabic Typesetting" w:hAnsi="Arabic Typesetting" w:cs="Arabic Typesetting"/>
          <w:sz w:val="36"/>
          <w:szCs w:val="36"/>
          <w:rtl/>
          <w:lang w:bidi="ar-MA"/>
        </w:rPr>
        <w:t xml:space="preserve">للمساهمة </w:t>
      </w:r>
      <w:r w:rsidRPr="00A2130F">
        <w:rPr>
          <w:rFonts w:ascii="Arabic Typesetting" w:hAnsi="Arabic Typesetting" w:cs="Arabic Typesetting"/>
          <w:sz w:val="36"/>
          <w:szCs w:val="36"/>
          <w:rtl/>
          <w:lang w:bidi="ar-MA"/>
        </w:rPr>
        <w:t>في عملية بناء السلام عبر إحداث آليات تدعيم</w:t>
      </w:r>
      <w:r w:rsidR="00AD028D" w:rsidRPr="00A2130F">
        <w:rPr>
          <w:rFonts w:ascii="Arabic Typesetting" w:hAnsi="Arabic Typesetting" w:cs="Arabic Typesetting"/>
          <w:sz w:val="36"/>
          <w:szCs w:val="36"/>
          <w:rtl/>
          <w:lang w:bidi="ar-MA"/>
        </w:rPr>
        <w:t xml:space="preserve"> مشاركتهن </w:t>
      </w:r>
      <w:r w:rsidRPr="00A2130F">
        <w:rPr>
          <w:rFonts w:ascii="Arabic Typesetting" w:hAnsi="Arabic Typesetting" w:cs="Arabic Typesetting"/>
          <w:sz w:val="36"/>
          <w:szCs w:val="36"/>
          <w:rtl/>
          <w:lang w:bidi="ar-MA"/>
        </w:rPr>
        <w:t>بدل تهميشه</w:t>
      </w:r>
      <w:r w:rsidR="00AD028D" w:rsidRPr="00A2130F">
        <w:rPr>
          <w:rFonts w:ascii="Arabic Typesetting" w:hAnsi="Arabic Typesetting" w:cs="Arabic Typesetting"/>
          <w:sz w:val="36"/>
          <w:szCs w:val="36"/>
          <w:rtl/>
          <w:lang w:bidi="ar-MA"/>
        </w:rPr>
        <w:t>ن</w:t>
      </w:r>
      <w:r w:rsidRPr="00A2130F">
        <w:rPr>
          <w:rFonts w:ascii="Arabic Typesetting" w:hAnsi="Arabic Typesetting" w:cs="Arabic Typesetting"/>
          <w:sz w:val="36"/>
          <w:szCs w:val="36"/>
          <w:rtl/>
          <w:lang w:bidi="ar-MA"/>
        </w:rPr>
        <w:t xml:space="preserve"> واست</w:t>
      </w:r>
      <w:r w:rsidR="00AD028D" w:rsidRPr="00A2130F">
        <w:rPr>
          <w:rFonts w:ascii="Arabic Typesetting" w:hAnsi="Arabic Typesetting" w:cs="Arabic Typesetting"/>
          <w:sz w:val="36"/>
          <w:szCs w:val="36"/>
          <w:rtl/>
          <w:lang w:bidi="ar-MA"/>
        </w:rPr>
        <w:t xml:space="preserve">غلال </w:t>
      </w:r>
      <w:r w:rsidRPr="00A2130F">
        <w:rPr>
          <w:rFonts w:ascii="Arabic Typesetting" w:hAnsi="Arabic Typesetting" w:cs="Arabic Typesetting"/>
          <w:sz w:val="36"/>
          <w:szCs w:val="36"/>
          <w:rtl/>
          <w:lang w:bidi="ar-MA"/>
        </w:rPr>
        <w:t>هشاشته</w:t>
      </w:r>
      <w:r w:rsidR="00AD028D" w:rsidRPr="00A2130F">
        <w:rPr>
          <w:rFonts w:ascii="Arabic Typesetting" w:hAnsi="Arabic Typesetting" w:cs="Arabic Typesetting"/>
          <w:sz w:val="36"/>
          <w:szCs w:val="36"/>
          <w:rtl/>
          <w:lang w:bidi="ar-MA"/>
        </w:rPr>
        <w:t>ن</w:t>
      </w:r>
      <w:r w:rsidRPr="00A2130F">
        <w:rPr>
          <w:rFonts w:ascii="Arabic Typesetting" w:hAnsi="Arabic Typesetting" w:cs="Arabic Typesetting"/>
          <w:sz w:val="36"/>
          <w:szCs w:val="36"/>
          <w:rtl/>
          <w:lang w:bidi="ar-MA"/>
        </w:rPr>
        <w:t xml:space="preserve"> لاستدامة أوضاع ال</w:t>
      </w:r>
      <w:r w:rsidR="00A2130F">
        <w:rPr>
          <w:rFonts w:ascii="Arabic Typesetting" w:hAnsi="Arabic Typesetting" w:cs="Arabic Typesetting" w:hint="cs"/>
          <w:sz w:val="36"/>
          <w:szCs w:val="36"/>
          <w:rtl/>
          <w:lang w:bidi="ar-MA"/>
        </w:rPr>
        <w:t>أ</w:t>
      </w:r>
      <w:r w:rsidRPr="00A2130F">
        <w:rPr>
          <w:rFonts w:ascii="Arabic Typesetting" w:hAnsi="Arabic Typesetting" w:cs="Arabic Typesetting"/>
          <w:sz w:val="36"/>
          <w:szCs w:val="36"/>
          <w:rtl/>
          <w:lang w:bidi="ar-MA"/>
        </w:rPr>
        <w:t>زمات</w:t>
      </w:r>
      <w:r w:rsidR="00393B5A" w:rsidRPr="00A2130F">
        <w:rPr>
          <w:rFonts w:ascii="Arabic Typesetting" w:hAnsi="Arabic Typesetting" w:cs="Arabic Typesetting"/>
          <w:sz w:val="36"/>
          <w:szCs w:val="36"/>
          <w:rtl/>
          <w:lang w:bidi="ar-MA"/>
        </w:rPr>
        <w:t>؛</w:t>
      </w:r>
    </w:p>
    <w:p w:rsidR="00B96D36" w:rsidRPr="00A2130F" w:rsidRDefault="00B96D36" w:rsidP="00A2130F">
      <w:pPr>
        <w:pStyle w:val="Paragraphedeliste"/>
        <w:numPr>
          <w:ilvl w:val="0"/>
          <w:numId w:val="4"/>
        </w:numPr>
        <w:bidi/>
        <w:spacing w:before="120" w:after="0" w:line="400" w:lineRule="atLeast"/>
        <w:ind w:left="0" w:firstLine="424"/>
        <w:jc w:val="lowKashida"/>
        <w:rPr>
          <w:rFonts w:ascii="Arabic Typesetting" w:hAnsi="Arabic Typesetting" w:cs="Arabic Typesetting"/>
          <w:sz w:val="36"/>
          <w:szCs w:val="36"/>
          <w:lang w:bidi="ar-MA"/>
        </w:rPr>
      </w:pPr>
      <w:r w:rsidRPr="00A2130F">
        <w:rPr>
          <w:rFonts w:ascii="Arabic Typesetting" w:hAnsi="Arabic Typesetting" w:cs="Arabic Typesetting"/>
          <w:sz w:val="36"/>
          <w:szCs w:val="36"/>
          <w:rtl/>
          <w:lang w:bidi="ar-MA"/>
        </w:rPr>
        <w:t>تأكد اليوم</w:t>
      </w:r>
      <w:r w:rsidR="00AD028D" w:rsidRPr="00A2130F">
        <w:rPr>
          <w:rFonts w:ascii="Arabic Typesetting" w:hAnsi="Arabic Typesetting" w:cs="Arabic Typesetting"/>
          <w:sz w:val="36"/>
          <w:szCs w:val="36"/>
          <w:rtl/>
          <w:lang w:bidi="ar-MA"/>
        </w:rPr>
        <w:t xml:space="preserve">، </w:t>
      </w:r>
      <w:r w:rsidRPr="00A2130F">
        <w:rPr>
          <w:rFonts w:ascii="Arabic Typesetting" w:hAnsi="Arabic Typesetting" w:cs="Arabic Typesetting"/>
          <w:sz w:val="36"/>
          <w:szCs w:val="36"/>
          <w:rtl/>
          <w:lang w:bidi="ar-MA"/>
        </w:rPr>
        <w:t xml:space="preserve">قبل أي وقت </w:t>
      </w:r>
      <w:r w:rsidR="00AD200B" w:rsidRPr="00A2130F">
        <w:rPr>
          <w:rFonts w:ascii="Arabic Typesetting" w:hAnsi="Arabic Typesetting" w:cs="Arabic Typesetting"/>
          <w:sz w:val="36"/>
          <w:szCs w:val="36"/>
          <w:rtl/>
          <w:lang w:bidi="ar-MA"/>
        </w:rPr>
        <w:t>مضى</w:t>
      </w:r>
      <w:r w:rsidR="00AD028D" w:rsidRPr="00A2130F">
        <w:rPr>
          <w:rFonts w:ascii="Arabic Typesetting" w:hAnsi="Arabic Typesetting" w:cs="Arabic Typesetting"/>
          <w:sz w:val="36"/>
          <w:szCs w:val="36"/>
          <w:rtl/>
          <w:lang w:bidi="ar-MA"/>
        </w:rPr>
        <w:t>،</w:t>
      </w:r>
      <w:r w:rsidR="00393B5A" w:rsidRPr="00A2130F">
        <w:rPr>
          <w:rFonts w:ascii="Arabic Typesetting" w:hAnsi="Arabic Typesetting" w:cs="Arabic Typesetting"/>
          <w:sz w:val="36"/>
          <w:szCs w:val="36"/>
          <w:rtl/>
          <w:lang w:bidi="ar-MA"/>
        </w:rPr>
        <w:t xml:space="preserve"> أ</w:t>
      </w:r>
      <w:r w:rsidRPr="00A2130F">
        <w:rPr>
          <w:rFonts w:ascii="Arabic Typesetting" w:hAnsi="Arabic Typesetting" w:cs="Arabic Typesetting"/>
          <w:sz w:val="36"/>
          <w:szCs w:val="36"/>
          <w:rtl/>
          <w:lang w:bidi="ar-MA"/>
        </w:rPr>
        <w:t xml:space="preserve">ن غياب بنيات الدولة تزيد من هشاشة النساء سواء </w:t>
      </w:r>
      <w:r w:rsidR="00AD028D" w:rsidRPr="00A2130F">
        <w:rPr>
          <w:rFonts w:ascii="Arabic Typesetting" w:hAnsi="Arabic Typesetting" w:cs="Arabic Typesetting"/>
          <w:sz w:val="36"/>
          <w:szCs w:val="36"/>
          <w:rtl/>
          <w:lang w:bidi="ar-MA"/>
        </w:rPr>
        <w:t xml:space="preserve">فيما يتصل </w:t>
      </w:r>
      <w:r w:rsidRPr="00A2130F">
        <w:rPr>
          <w:rFonts w:ascii="Arabic Typesetting" w:hAnsi="Arabic Typesetting" w:cs="Arabic Typesetting"/>
          <w:sz w:val="36"/>
          <w:szCs w:val="36"/>
          <w:rtl/>
          <w:lang w:bidi="ar-MA"/>
        </w:rPr>
        <w:t>بالولوج</w:t>
      </w:r>
      <w:r w:rsidR="00AD028D" w:rsidRPr="00A2130F">
        <w:rPr>
          <w:rFonts w:ascii="Arabic Typesetting" w:hAnsi="Arabic Typesetting" w:cs="Arabic Typesetting"/>
          <w:sz w:val="36"/>
          <w:szCs w:val="36"/>
          <w:rtl/>
          <w:lang w:bidi="ar-MA"/>
        </w:rPr>
        <w:t xml:space="preserve"> إلى ا</w:t>
      </w:r>
      <w:r w:rsidRPr="00A2130F">
        <w:rPr>
          <w:rFonts w:ascii="Arabic Typesetting" w:hAnsi="Arabic Typesetting" w:cs="Arabic Typesetting"/>
          <w:sz w:val="36"/>
          <w:szCs w:val="36"/>
          <w:rtl/>
          <w:lang w:bidi="ar-MA"/>
        </w:rPr>
        <w:t xml:space="preserve">لصحة </w:t>
      </w:r>
      <w:r w:rsidR="00A2130F">
        <w:rPr>
          <w:rFonts w:ascii="Arabic Typesetting" w:hAnsi="Arabic Typesetting" w:cs="Arabic Typesetting" w:hint="cs"/>
          <w:sz w:val="36"/>
          <w:szCs w:val="36"/>
          <w:rtl/>
          <w:lang w:bidi="ar-MA"/>
        </w:rPr>
        <w:t>أ</w:t>
      </w:r>
      <w:r w:rsidRPr="00A2130F">
        <w:rPr>
          <w:rFonts w:ascii="Arabic Typesetting" w:hAnsi="Arabic Typesetting" w:cs="Arabic Typesetting"/>
          <w:sz w:val="36"/>
          <w:szCs w:val="36"/>
          <w:rtl/>
          <w:lang w:bidi="ar-MA"/>
        </w:rPr>
        <w:t xml:space="preserve">و التعليم </w:t>
      </w:r>
      <w:r w:rsidR="00AD200B" w:rsidRPr="00A2130F">
        <w:rPr>
          <w:rFonts w:ascii="Arabic Typesetting" w:hAnsi="Arabic Typesetting" w:cs="Arabic Typesetting"/>
          <w:sz w:val="36"/>
          <w:szCs w:val="36"/>
          <w:rtl/>
          <w:lang w:bidi="ar-MA"/>
        </w:rPr>
        <w:t xml:space="preserve">أو الولوج إلى </w:t>
      </w:r>
      <w:r w:rsidR="00AD200B" w:rsidRPr="00A2130F">
        <w:rPr>
          <w:rFonts w:ascii="Arabic Typesetting" w:hAnsi="Arabic Typesetting" w:cs="Arabic Typesetting" w:hint="cs"/>
          <w:sz w:val="36"/>
          <w:szCs w:val="36"/>
          <w:rtl/>
          <w:lang w:bidi="ar-MA"/>
        </w:rPr>
        <w:t>آ</w:t>
      </w:r>
      <w:r w:rsidR="00AD028D" w:rsidRPr="00A2130F">
        <w:rPr>
          <w:rFonts w:ascii="Arabic Typesetting" w:hAnsi="Arabic Typesetting" w:cs="Arabic Typesetting"/>
          <w:sz w:val="36"/>
          <w:szCs w:val="36"/>
          <w:rtl/>
          <w:lang w:bidi="ar-MA"/>
        </w:rPr>
        <w:t xml:space="preserve">ليات </w:t>
      </w:r>
      <w:r w:rsidRPr="00A2130F">
        <w:rPr>
          <w:rFonts w:ascii="Arabic Typesetting" w:hAnsi="Arabic Typesetting" w:cs="Arabic Typesetting"/>
          <w:sz w:val="36"/>
          <w:szCs w:val="36"/>
          <w:rtl/>
          <w:lang w:bidi="ar-MA"/>
        </w:rPr>
        <w:t>الانتصاف ومناهضة الإفلات من العقاب</w:t>
      </w:r>
      <w:r w:rsidR="00E42F25" w:rsidRPr="00A2130F">
        <w:rPr>
          <w:rFonts w:ascii="Arabic Typesetting" w:hAnsi="Arabic Typesetting" w:cs="Arabic Typesetting"/>
          <w:sz w:val="36"/>
          <w:szCs w:val="36"/>
          <w:rtl/>
          <w:lang w:bidi="ar-MA"/>
        </w:rPr>
        <w:t xml:space="preserve">، </w:t>
      </w:r>
      <w:r w:rsidRPr="00A2130F">
        <w:rPr>
          <w:rFonts w:ascii="Arabic Typesetting" w:hAnsi="Arabic Typesetting" w:cs="Arabic Typesetting"/>
          <w:sz w:val="36"/>
          <w:szCs w:val="36"/>
          <w:rtl/>
          <w:lang w:bidi="ar-MA"/>
        </w:rPr>
        <w:t>تع</w:t>
      </w:r>
      <w:r w:rsidR="00BE6D9E" w:rsidRPr="00A2130F">
        <w:rPr>
          <w:rFonts w:ascii="Arabic Typesetting" w:hAnsi="Arabic Typesetting" w:cs="Arabic Typesetting"/>
          <w:sz w:val="36"/>
          <w:szCs w:val="36"/>
          <w:rtl/>
          <w:lang w:bidi="ar-MA"/>
        </w:rPr>
        <w:t xml:space="preserve">وق </w:t>
      </w:r>
      <w:r w:rsidR="00E42F25" w:rsidRPr="00A2130F">
        <w:rPr>
          <w:rFonts w:ascii="Arabic Typesetting" w:hAnsi="Arabic Typesetting" w:cs="Arabic Typesetting"/>
          <w:sz w:val="36"/>
          <w:szCs w:val="36"/>
          <w:rtl/>
          <w:lang w:bidi="ar-MA"/>
        </w:rPr>
        <w:t>بشكل ملحوظ</w:t>
      </w:r>
      <w:r w:rsidR="00A2130F">
        <w:rPr>
          <w:rFonts w:ascii="Arabic Typesetting" w:hAnsi="Arabic Typesetting" w:cs="Arabic Typesetting" w:hint="cs"/>
          <w:sz w:val="36"/>
          <w:szCs w:val="36"/>
          <w:rtl/>
          <w:lang w:bidi="ar-MA"/>
        </w:rPr>
        <w:t xml:space="preserve"> </w:t>
      </w:r>
      <w:r w:rsidR="00393B5A" w:rsidRPr="00A2130F">
        <w:rPr>
          <w:rFonts w:ascii="Arabic Typesetting" w:hAnsi="Arabic Typesetting" w:cs="Arabic Typesetting"/>
          <w:sz w:val="36"/>
          <w:szCs w:val="36"/>
          <w:rtl/>
          <w:lang w:bidi="ar-MA"/>
        </w:rPr>
        <w:t>إ</w:t>
      </w:r>
      <w:r w:rsidR="00BE6D9E" w:rsidRPr="00A2130F">
        <w:rPr>
          <w:rFonts w:ascii="Arabic Typesetting" w:hAnsi="Arabic Typesetting" w:cs="Arabic Typesetting"/>
          <w:sz w:val="36"/>
          <w:szCs w:val="36"/>
          <w:rtl/>
          <w:lang w:bidi="ar-MA"/>
        </w:rPr>
        <w:t>مكانيات</w:t>
      </w:r>
      <w:r w:rsidRPr="00A2130F">
        <w:rPr>
          <w:rFonts w:ascii="Arabic Typesetting" w:hAnsi="Arabic Typesetting" w:cs="Arabic Typesetting"/>
          <w:sz w:val="36"/>
          <w:szCs w:val="36"/>
          <w:rtl/>
          <w:lang w:bidi="ar-MA"/>
        </w:rPr>
        <w:t xml:space="preserve"> كسر صمت </w:t>
      </w:r>
      <w:r w:rsidR="00BE6D9E" w:rsidRPr="00A2130F">
        <w:rPr>
          <w:rFonts w:ascii="Arabic Typesetting" w:hAnsi="Arabic Typesetting" w:cs="Arabic Typesetting"/>
          <w:sz w:val="36"/>
          <w:szCs w:val="36"/>
          <w:rtl/>
          <w:lang w:bidi="ar-MA"/>
        </w:rPr>
        <w:t xml:space="preserve">النساء </w:t>
      </w:r>
      <w:r w:rsidR="00AD028D" w:rsidRPr="00A2130F">
        <w:rPr>
          <w:rFonts w:ascii="Arabic Typesetting" w:hAnsi="Arabic Typesetting" w:cs="Arabic Typesetting"/>
          <w:sz w:val="36"/>
          <w:szCs w:val="36"/>
          <w:rtl/>
          <w:lang w:bidi="ar-MA"/>
        </w:rPr>
        <w:t>والفتيات</w:t>
      </w:r>
      <w:r w:rsidR="00A2130F">
        <w:rPr>
          <w:rFonts w:ascii="Arabic Typesetting" w:hAnsi="Arabic Typesetting" w:cs="Arabic Typesetting" w:hint="cs"/>
          <w:sz w:val="36"/>
          <w:szCs w:val="36"/>
          <w:rtl/>
          <w:lang w:bidi="ar-MA"/>
        </w:rPr>
        <w:t xml:space="preserve"> </w:t>
      </w:r>
      <w:r w:rsidRPr="00A2130F">
        <w:rPr>
          <w:rFonts w:ascii="Arabic Typesetting" w:hAnsi="Arabic Typesetting" w:cs="Arabic Typesetting"/>
          <w:sz w:val="36"/>
          <w:szCs w:val="36"/>
          <w:rtl/>
          <w:lang w:bidi="ar-MA"/>
        </w:rPr>
        <w:t>بخصوص الانتهاكات التي يتعرضن إليها</w:t>
      </w:r>
      <w:r w:rsidR="00393B5A" w:rsidRPr="00A2130F">
        <w:rPr>
          <w:rFonts w:ascii="Arabic Typesetting" w:hAnsi="Arabic Typesetting" w:cs="Arabic Typesetting"/>
          <w:sz w:val="36"/>
          <w:szCs w:val="36"/>
          <w:rtl/>
          <w:lang w:bidi="ar-MA"/>
        </w:rPr>
        <w:t>؛</w:t>
      </w:r>
    </w:p>
    <w:p w:rsidR="00AD028D" w:rsidRPr="00A2130F" w:rsidRDefault="00B96D36" w:rsidP="00A2130F">
      <w:pPr>
        <w:pStyle w:val="Paragraphedeliste"/>
        <w:numPr>
          <w:ilvl w:val="0"/>
          <w:numId w:val="4"/>
        </w:numPr>
        <w:bidi/>
        <w:spacing w:before="120" w:after="0" w:line="400" w:lineRule="atLeast"/>
        <w:ind w:left="0" w:firstLine="424"/>
        <w:jc w:val="lowKashida"/>
        <w:rPr>
          <w:rFonts w:ascii="Arabic Typesetting" w:hAnsi="Arabic Typesetting" w:cs="Arabic Typesetting"/>
          <w:sz w:val="36"/>
          <w:szCs w:val="36"/>
        </w:rPr>
      </w:pPr>
      <w:r w:rsidRPr="00A2130F">
        <w:rPr>
          <w:rFonts w:ascii="Arabic Typesetting" w:hAnsi="Arabic Typesetting" w:cs="Arabic Typesetting"/>
          <w:sz w:val="36"/>
          <w:szCs w:val="36"/>
          <w:rtl/>
          <w:lang w:bidi="ar-MA"/>
        </w:rPr>
        <w:t>توسيع قاعدة المدافعين والمدافعات عن نبذ العنف و</w:t>
      </w:r>
      <w:r w:rsidR="00A56BDD" w:rsidRPr="00A2130F">
        <w:rPr>
          <w:rFonts w:ascii="Arabic Typesetting" w:hAnsi="Arabic Typesetting" w:cs="Arabic Typesetting"/>
          <w:sz w:val="36"/>
          <w:szCs w:val="36"/>
          <w:rtl/>
          <w:lang w:bidi="ar-MA"/>
        </w:rPr>
        <w:t>مناهضة</w:t>
      </w:r>
      <w:r w:rsidR="00AD028D" w:rsidRPr="00A2130F">
        <w:rPr>
          <w:rFonts w:ascii="Arabic Typesetting" w:hAnsi="Arabic Typesetting" w:cs="Arabic Typesetting"/>
          <w:sz w:val="36"/>
          <w:szCs w:val="36"/>
          <w:rtl/>
          <w:lang w:bidi="ar-MA"/>
        </w:rPr>
        <w:t xml:space="preserve"> الأصوات التي تعمل على تمديد ال</w:t>
      </w:r>
      <w:r w:rsidR="00A2130F">
        <w:rPr>
          <w:rFonts w:ascii="Arabic Typesetting" w:hAnsi="Arabic Typesetting" w:cs="Arabic Typesetting" w:hint="cs"/>
          <w:sz w:val="36"/>
          <w:szCs w:val="36"/>
          <w:rtl/>
          <w:lang w:bidi="ar-MA"/>
        </w:rPr>
        <w:t>أ</w:t>
      </w:r>
      <w:r w:rsidR="00AD028D" w:rsidRPr="00A2130F">
        <w:rPr>
          <w:rFonts w:ascii="Arabic Typesetting" w:hAnsi="Arabic Typesetting" w:cs="Arabic Typesetting"/>
          <w:sz w:val="36"/>
          <w:szCs w:val="36"/>
          <w:rtl/>
          <w:lang w:bidi="ar-MA"/>
        </w:rPr>
        <w:t>زمات</w:t>
      </w:r>
      <w:r w:rsidR="00961EC1" w:rsidRPr="00A2130F">
        <w:rPr>
          <w:rFonts w:ascii="Arabic Typesetting" w:hAnsi="Arabic Typesetting" w:cs="Arabic Typesetting"/>
          <w:sz w:val="36"/>
          <w:szCs w:val="36"/>
          <w:rtl/>
          <w:lang w:bidi="ar-MA"/>
        </w:rPr>
        <w:t>؛</w:t>
      </w:r>
    </w:p>
    <w:p w:rsidR="00DC09DC" w:rsidRPr="00A2130F" w:rsidRDefault="00E42F25" w:rsidP="00A2130F">
      <w:pPr>
        <w:bidi/>
        <w:spacing w:before="120" w:after="0" w:line="400" w:lineRule="atLeast"/>
        <w:ind w:firstLine="424"/>
        <w:jc w:val="lowKashida"/>
        <w:rPr>
          <w:rFonts w:ascii="Arabic Typesetting" w:hAnsi="Arabic Typesetting" w:cs="Arabic Typesetting"/>
          <w:sz w:val="36"/>
          <w:szCs w:val="36"/>
          <w:rtl/>
        </w:rPr>
      </w:pPr>
      <w:r w:rsidRPr="00A2130F">
        <w:rPr>
          <w:rFonts w:ascii="Arabic Typesetting" w:hAnsi="Arabic Typesetting" w:cs="Arabic Typesetting"/>
          <w:sz w:val="36"/>
          <w:szCs w:val="36"/>
          <w:rtl/>
        </w:rPr>
        <w:t>ومن المؤكد</w:t>
      </w:r>
      <w:r w:rsidR="00A2130F">
        <w:rPr>
          <w:rFonts w:ascii="Arabic Typesetting" w:hAnsi="Arabic Typesetting" w:cs="Arabic Typesetting" w:hint="cs"/>
          <w:sz w:val="36"/>
          <w:szCs w:val="36"/>
          <w:rtl/>
        </w:rPr>
        <w:t xml:space="preserve"> </w:t>
      </w:r>
      <w:r w:rsidRPr="00A2130F">
        <w:rPr>
          <w:rFonts w:ascii="Arabic Typesetting" w:hAnsi="Arabic Typesetting" w:cs="Arabic Typesetting"/>
          <w:sz w:val="36"/>
          <w:szCs w:val="36"/>
          <w:rtl/>
        </w:rPr>
        <w:t xml:space="preserve">أننا </w:t>
      </w:r>
      <w:r w:rsidR="009E4979" w:rsidRPr="00A2130F">
        <w:rPr>
          <w:rFonts w:ascii="Arabic Typesetting" w:hAnsi="Arabic Typesetting" w:cs="Arabic Typesetting"/>
          <w:sz w:val="36"/>
          <w:szCs w:val="36"/>
          <w:rtl/>
        </w:rPr>
        <w:t xml:space="preserve">واعون </w:t>
      </w:r>
      <w:r w:rsidRPr="00A2130F">
        <w:rPr>
          <w:rFonts w:ascii="Arabic Typesetting" w:hAnsi="Arabic Typesetting" w:cs="Arabic Typesetting"/>
          <w:sz w:val="36"/>
          <w:szCs w:val="36"/>
          <w:rtl/>
        </w:rPr>
        <w:t>ب</w:t>
      </w:r>
      <w:r w:rsidR="002F550A" w:rsidRPr="00A2130F">
        <w:rPr>
          <w:rFonts w:ascii="Arabic Typesetting" w:hAnsi="Arabic Typesetting" w:cs="Arabic Typesetting"/>
          <w:sz w:val="36"/>
          <w:szCs w:val="36"/>
          <w:rtl/>
        </w:rPr>
        <w:t xml:space="preserve">أنه </w:t>
      </w:r>
      <w:r w:rsidR="00EB50FC" w:rsidRPr="00A2130F">
        <w:rPr>
          <w:rFonts w:ascii="Arabic Typesetting" w:hAnsi="Arabic Typesetting" w:cs="Arabic Typesetting"/>
          <w:sz w:val="36"/>
          <w:szCs w:val="36"/>
          <w:rtl/>
        </w:rPr>
        <w:t xml:space="preserve">إلى جانب </w:t>
      </w:r>
      <w:r w:rsidR="00BE6D9E" w:rsidRPr="00A2130F">
        <w:rPr>
          <w:rFonts w:ascii="Arabic Typesetting" w:hAnsi="Arabic Typesetting" w:cs="Arabic Typesetting"/>
          <w:sz w:val="36"/>
          <w:szCs w:val="36"/>
          <w:rtl/>
        </w:rPr>
        <w:t xml:space="preserve">العمليات </w:t>
      </w:r>
      <w:r w:rsidR="00EB50FC" w:rsidRPr="00A2130F">
        <w:rPr>
          <w:rFonts w:ascii="Arabic Typesetting" w:hAnsi="Arabic Typesetting" w:cs="Arabic Typesetting"/>
          <w:sz w:val="36"/>
          <w:szCs w:val="36"/>
          <w:rtl/>
        </w:rPr>
        <w:t>الحمائي</w:t>
      </w:r>
      <w:r w:rsidR="00BE6D9E" w:rsidRPr="00A2130F">
        <w:rPr>
          <w:rFonts w:ascii="Arabic Typesetting" w:hAnsi="Arabic Typesetting" w:cs="Arabic Typesetting"/>
          <w:sz w:val="36"/>
          <w:szCs w:val="36"/>
          <w:rtl/>
        </w:rPr>
        <w:t>ة والنهوض بحقوق النساء</w:t>
      </w:r>
      <w:r w:rsidR="00EB50FC" w:rsidRPr="00A2130F">
        <w:rPr>
          <w:rFonts w:ascii="Arabic Typesetting" w:hAnsi="Arabic Typesetting" w:cs="Arabic Typesetting"/>
          <w:sz w:val="36"/>
          <w:szCs w:val="36"/>
          <w:rtl/>
        </w:rPr>
        <w:t xml:space="preserve">، فإنه من الضروري العمل على صياغة </w:t>
      </w:r>
      <w:r w:rsidR="00EB50FC" w:rsidRPr="00A2130F">
        <w:rPr>
          <w:rFonts w:ascii="Arabic Typesetting" w:hAnsi="Arabic Typesetting" w:cs="Arabic Typesetting"/>
          <w:sz w:val="36"/>
          <w:szCs w:val="36"/>
          <w:rtl/>
          <w:lang w:bidi="ar-MA"/>
        </w:rPr>
        <w:t>برامج جديدة و</w:t>
      </w:r>
      <w:r w:rsidR="00EB50FC" w:rsidRPr="00A2130F">
        <w:rPr>
          <w:rFonts w:ascii="Arabic Typesetting" w:hAnsi="Arabic Typesetting" w:cs="Arabic Typesetting"/>
          <w:sz w:val="36"/>
          <w:szCs w:val="36"/>
          <w:rtl/>
        </w:rPr>
        <w:t xml:space="preserve">التفكير في </w:t>
      </w:r>
      <w:r w:rsidR="00EB50FC" w:rsidRPr="00A2130F">
        <w:rPr>
          <w:rFonts w:ascii="Arabic Typesetting" w:hAnsi="Arabic Typesetting" w:cs="Arabic Typesetting"/>
          <w:sz w:val="36"/>
          <w:szCs w:val="36"/>
          <w:rtl/>
          <w:lang w:bidi="ar-MA"/>
        </w:rPr>
        <w:t xml:space="preserve">استراتيجيات استشرافية تركز </w:t>
      </w:r>
      <w:r w:rsidRPr="00A2130F">
        <w:rPr>
          <w:rFonts w:ascii="Arabic Typesetting" w:hAnsi="Arabic Typesetting" w:cs="Arabic Typesetting"/>
          <w:sz w:val="36"/>
          <w:szCs w:val="36"/>
          <w:rtl/>
          <w:lang w:bidi="ar-MA"/>
        </w:rPr>
        <w:t xml:space="preserve">استباق وقوع الانتهاكات والوقاية منها وتعمل </w:t>
      </w:r>
      <w:r w:rsidR="00EB50FC" w:rsidRPr="00A2130F">
        <w:rPr>
          <w:rFonts w:ascii="Arabic Typesetting" w:hAnsi="Arabic Typesetting" w:cs="Arabic Typesetting"/>
          <w:sz w:val="36"/>
          <w:szCs w:val="36"/>
          <w:rtl/>
          <w:lang w:bidi="ar-MA"/>
        </w:rPr>
        <w:t xml:space="preserve">على إعادة تأهيل النساء والفتيات اللواتي تعرضن للانتهاكات أثناء الأزمات الإنسانية، نظرا لكون هاته الانتهاكات، تؤثر على الأجيال القادمة. </w:t>
      </w:r>
      <w:r w:rsidR="00BE6D9E" w:rsidRPr="00A2130F">
        <w:rPr>
          <w:rFonts w:ascii="Arabic Typesetting" w:hAnsi="Arabic Typesetting" w:cs="Arabic Typesetting"/>
          <w:sz w:val="36"/>
          <w:szCs w:val="36"/>
          <w:rtl/>
          <w:lang w:bidi="ar-MA"/>
        </w:rPr>
        <w:t>و</w:t>
      </w:r>
      <w:r w:rsidR="004169D8" w:rsidRPr="00A2130F">
        <w:rPr>
          <w:rFonts w:ascii="Arabic Typesetting" w:hAnsi="Arabic Typesetting" w:cs="Arabic Typesetting"/>
          <w:sz w:val="36"/>
          <w:szCs w:val="36"/>
          <w:rtl/>
          <w:lang w:bidi="ar-MA"/>
        </w:rPr>
        <w:t xml:space="preserve">العمل على </w:t>
      </w:r>
      <w:r w:rsidR="008D716C" w:rsidRPr="00A2130F">
        <w:rPr>
          <w:rFonts w:ascii="Arabic Typesetting" w:hAnsi="Arabic Typesetting" w:cs="Arabic Typesetting"/>
          <w:sz w:val="36"/>
          <w:szCs w:val="36"/>
          <w:rtl/>
          <w:lang w:bidi="ar-MA"/>
        </w:rPr>
        <w:t xml:space="preserve">تضمين الحلول </w:t>
      </w:r>
      <w:r w:rsidR="00BE6D9E" w:rsidRPr="00A2130F">
        <w:rPr>
          <w:rFonts w:ascii="Arabic Typesetting" w:hAnsi="Arabic Typesetting" w:cs="Arabic Typesetting"/>
          <w:sz w:val="36"/>
          <w:szCs w:val="36"/>
          <w:rtl/>
          <w:lang w:bidi="ar-MA"/>
        </w:rPr>
        <w:t xml:space="preserve">المقترحة </w:t>
      </w:r>
      <w:r w:rsidR="008D716C" w:rsidRPr="00A2130F">
        <w:rPr>
          <w:rFonts w:ascii="Arabic Typesetting" w:hAnsi="Arabic Typesetting" w:cs="Arabic Typesetting"/>
          <w:sz w:val="36"/>
          <w:szCs w:val="36"/>
          <w:rtl/>
          <w:lang w:bidi="ar-MA"/>
        </w:rPr>
        <w:t>مقتضيات ت</w:t>
      </w:r>
      <w:r w:rsidR="00BE6D9E" w:rsidRPr="00A2130F">
        <w:rPr>
          <w:rFonts w:ascii="Arabic Typesetting" w:hAnsi="Arabic Typesetting" w:cs="Arabic Typesetting"/>
          <w:sz w:val="36"/>
          <w:szCs w:val="36"/>
          <w:rtl/>
          <w:lang w:bidi="ar-MA"/>
        </w:rPr>
        <w:t xml:space="preserve">ضمن </w:t>
      </w:r>
      <w:r w:rsidR="008D716C" w:rsidRPr="00A2130F">
        <w:rPr>
          <w:rFonts w:ascii="Arabic Typesetting" w:hAnsi="Arabic Typesetting" w:cs="Arabic Typesetting"/>
          <w:sz w:val="36"/>
          <w:szCs w:val="36"/>
          <w:rtl/>
          <w:lang w:bidi="ar-MA"/>
        </w:rPr>
        <w:t>احتياجات النساء والفتيات الفعلية وأن يتم إدراج منظور النوع في مجهودات الاستجابة، إضافة إلى تحيين آليات الانتصاف</w:t>
      </w:r>
      <w:r w:rsidR="008D716C" w:rsidRPr="00A2130F">
        <w:rPr>
          <w:rFonts w:ascii="Arabic Typesetting" w:hAnsi="Arabic Typesetting" w:cs="Arabic Typesetting"/>
          <w:sz w:val="36"/>
          <w:szCs w:val="36"/>
        </w:rPr>
        <w:t>.</w:t>
      </w:r>
    </w:p>
    <w:p w:rsidR="004169D8" w:rsidRPr="00A2130F" w:rsidRDefault="004169D8" w:rsidP="00AD200B">
      <w:pPr>
        <w:pStyle w:val="Paragraphedeliste"/>
        <w:bidi/>
        <w:spacing w:before="120" w:after="0" w:line="400" w:lineRule="atLeast"/>
        <w:ind w:left="0" w:firstLine="424"/>
        <w:jc w:val="lowKashida"/>
        <w:rPr>
          <w:rFonts w:ascii="Arabic Typesetting" w:hAnsi="Arabic Typesetting" w:cs="Arabic Typesetting"/>
          <w:b/>
          <w:bCs/>
          <w:sz w:val="36"/>
          <w:szCs w:val="36"/>
          <w:rtl/>
        </w:rPr>
      </w:pPr>
      <w:r w:rsidRPr="00A2130F">
        <w:rPr>
          <w:rFonts w:ascii="Arabic Typesetting" w:hAnsi="Arabic Typesetting" w:cs="Arabic Typesetting"/>
          <w:b/>
          <w:bCs/>
          <w:sz w:val="36"/>
          <w:szCs w:val="36"/>
          <w:rtl/>
        </w:rPr>
        <w:t>حضرات السيدات والسادة</w:t>
      </w:r>
    </w:p>
    <w:p w:rsidR="004169D8" w:rsidRPr="00A2130F" w:rsidRDefault="0068443D" w:rsidP="00AD200B">
      <w:pPr>
        <w:bidi/>
        <w:spacing w:before="120" w:after="0" w:line="400" w:lineRule="atLeast"/>
        <w:ind w:firstLine="424"/>
        <w:jc w:val="lowKashida"/>
        <w:rPr>
          <w:rFonts w:ascii="Arabic Typesetting" w:hAnsi="Arabic Typesetting" w:cs="Arabic Typesetting"/>
          <w:sz w:val="36"/>
          <w:szCs w:val="36"/>
          <w:rtl/>
        </w:rPr>
      </w:pPr>
      <w:r w:rsidRPr="00A2130F">
        <w:rPr>
          <w:rFonts w:ascii="Arabic Typesetting" w:hAnsi="Arabic Typesetting" w:cs="Arabic Typesetting"/>
          <w:sz w:val="36"/>
          <w:szCs w:val="36"/>
          <w:rtl/>
        </w:rPr>
        <w:t xml:space="preserve">إن العمل على إحقاق حقوق النساء والفتيات وفعليتها خلال الأزمات يمر عبر توفير الشروط الاقتصادية والسوسيوثقافية التي تمكنهن من المساواة. لأن الأكيد أن سلب الحقوق الضمني يكون جاريا أثناء الوضعيات «العادية»، وهو الذي يتفاقم أثناء </w:t>
      </w:r>
      <w:r w:rsidRPr="00A2130F">
        <w:rPr>
          <w:rFonts w:ascii="Arabic Typesetting" w:hAnsi="Arabic Typesetting" w:cs="Arabic Typesetting"/>
          <w:sz w:val="36"/>
          <w:szCs w:val="36"/>
          <w:rtl/>
        </w:rPr>
        <w:lastRenderedPageBreak/>
        <w:t>الأزمات. فلنعمل جميعا من أجل منع انتهاك حقوق النساء والفت</w:t>
      </w:r>
      <w:r w:rsidR="007441F1" w:rsidRPr="00A2130F">
        <w:rPr>
          <w:rFonts w:ascii="Arabic Typesetting" w:hAnsi="Arabic Typesetting" w:cs="Arabic Typesetting"/>
          <w:sz w:val="36"/>
          <w:szCs w:val="36"/>
          <w:rtl/>
        </w:rPr>
        <w:t>ي</w:t>
      </w:r>
      <w:r w:rsidRPr="00A2130F">
        <w:rPr>
          <w:rFonts w:ascii="Arabic Typesetting" w:hAnsi="Arabic Typesetting" w:cs="Arabic Typesetting"/>
          <w:sz w:val="36"/>
          <w:szCs w:val="36"/>
          <w:rtl/>
        </w:rPr>
        <w:t>ات في حالات السلم كما في حالات الأزمات.</w:t>
      </w:r>
    </w:p>
    <w:p w:rsidR="007441F1" w:rsidRPr="00A2130F" w:rsidRDefault="007441F1" w:rsidP="00AD200B">
      <w:pPr>
        <w:bidi/>
        <w:spacing w:before="120" w:after="0" w:line="400" w:lineRule="atLeast"/>
        <w:ind w:firstLine="424"/>
        <w:jc w:val="lowKashida"/>
        <w:rPr>
          <w:rFonts w:ascii="Arabic Typesetting" w:hAnsi="Arabic Typesetting" w:cs="Arabic Typesetting"/>
          <w:sz w:val="36"/>
          <w:szCs w:val="36"/>
        </w:rPr>
      </w:pPr>
      <w:r w:rsidRPr="00A2130F">
        <w:rPr>
          <w:rFonts w:ascii="Arabic Typesetting" w:hAnsi="Arabic Typesetting" w:cs="Arabic Typesetting"/>
          <w:sz w:val="36"/>
          <w:szCs w:val="36"/>
          <w:rtl/>
        </w:rPr>
        <w:t>وشكرا على حسن انتباهكم.</w:t>
      </w:r>
    </w:p>
    <w:sectPr w:rsidR="007441F1" w:rsidRPr="00A2130F" w:rsidSect="00AD200B">
      <w:footerReference w:type="default" r:id="rId8"/>
      <w:pgSz w:w="8391" w:h="11907" w:code="11"/>
      <w:pgMar w:top="993" w:right="1020"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648" w:rsidRDefault="00165648" w:rsidP="0092665A">
      <w:pPr>
        <w:spacing w:after="0" w:line="240" w:lineRule="auto"/>
      </w:pPr>
      <w:r>
        <w:separator/>
      </w:r>
    </w:p>
  </w:endnote>
  <w:endnote w:type="continuationSeparator" w:id="1">
    <w:p w:rsidR="00165648" w:rsidRDefault="00165648" w:rsidP="00926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911167"/>
      <w:docPartObj>
        <w:docPartGallery w:val="Page Numbers (Bottom of Page)"/>
        <w:docPartUnique/>
      </w:docPartObj>
    </w:sdtPr>
    <w:sdtContent>
      <w:p w:rsidR="00AD200B" w:rsidRDefault="00C16292">
        <w:pPr>
          <w:pStyle w:val="Pieddepage"/>
          <w:jc w:val="center"/>
        </w:pPr>
        <w:r>
          <w:fldChar w:fldCharType="begin"/>
        </w:r>
        <w:r w:rsidR="00AD200B">
          <w:instrText>PAGE   \* MERGEFORMAT</w:instrText>
        </w:r>
        <w:r>
          <w:fldChar w:fldCharType="separate"/>
        </w:r>
        <w:r w:rsidR="001D3784">
          <w:rPr>
            <w:noProof/>
          </w:rPr>
          <w:t>8</w:t>
        </w:r>
        <w:r>
          <w:fldChar w:fldCharType="end"/>
        </w:r>
      </w:p>
    </w:sdtContent>
  </w:sdt>
  <w:p w:rsidR="00AD200B" w:rsidRDefault="00AD200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648" w:rsidRDefault="00165648" w:rsidP="0092665A">
      <w:pPr>
        <w:spacing w:after="0" w:line="240" w:lineRule="auto"/>
      </w:pPr>
      <w:r>
        <w:separator/>
      </w:r>
    </w:p>
  </w:footnote>
  <w:footnote w:type="continuationSeparator" w:id="1">
    <w:p w:rsidR="00165648" w:rsidRDefault="00165648" w:rsidP="009266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5F0"/>
    <w:multiLevelType w:val="hybridMultilevel"/>
    <w:tmpl w:val="AED46D1C"/>
    <w:lvl w:ilvl="0" w:tplc="B3205E50">
      <w:start w:val="17"/>
      <w:numFmt w:val="bullet"/>
      <w:lvlText w:val="-"/>
      <w:lvlJc w:val="left"/>
      <w:pPr>
        <w:ind w:left="502" w:hanging="360"/>
      </w:pPr>
      <w:rPr>
        <w:rFonts w:ascii="Simplified Arabic" w:eastAsiaTheme="minorHAnsi" w:hAnsi="Simplified Arabic" w:cs="Simplified Arabic"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6AE64BEF"/>
    <w:multiLevelType w:val="hybridMultilevel"/>
    <w:tmpl w:val="EDAEB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93603A"/>
    <w:multiLevelType w:val="hybridMultilevel"/>
    <w:tmpl w:val="382EB6B0"/>
    <w:lvl w:ilvl="0" w:tplc="21426A34">
      <w:start w:val="1"/>
      <w:numFmt w:val="decimal"/>
      <w:lvlText w:val="%1."/>
      <w:lvlJc w:val="left"/>
      <w:pPr>
        <w:ind w:left="360" w:hanging="360"/>
      </w:pPr>
      <w:rPr>
        <w:b w:val="0"/>
        <w:bCs w:val="0"/>
        <w:lang w:bidi="ar-SA"/>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721C75DF"/>
    <w:multiLevelType w:val="hybridMultilevel"/>
    <w:tmpl w:val="A3D823EE"/>
    <w:lvl w:ilvl="0" w:tplc="E1844674">
      <w:start w:val="1"/>
      <w:numFmt w:val="bullet"/>
      <w:lvlText w:val=""/>
      <w:lvlJc w:val="left"/>
      <w:pPr>
        <w:ind w:left="360" w:hanging="360"/>
      </w:pPr>
      <w:rPr>
        <w:rFonts w:ascii="Symbol" w:hAnsi="Symbol"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7DF7529A"/>
    <w:multiLevelType w:val="hybridMultilevel"/>
    <w:tmpl w:val="4A76E65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B79E0"/>
    <w:rsid w:val="000A2CC1"/>
    <w:rsid w:val="00165648"/>
    <w:rsid w:val="00187115"/>
    <w:rsid w:val="001D3784"/>
    <w:rsid w:val="002373F5"/>
    <w:rsid w:val="002F550A"/>
    <w:rsid w:val="00321E27"/>
    <w:rsid w:val="00381BC7"/>
    <w:rsid w:val="00393B5A"/>
    <w:rsid w:val="003B71DF"/>
    <w:rsid w:val="00413247"/>
    <w:rsid w:val="004169D8"/>
    <w:rsid w:val="00424A18"/>
    <w:rsid w:val="004B28C2"/>
    <w:rsid w:val="0059554F"/>
    <w:rsid w:val="00656AF9"/>
    <w:rsid w:val="0067774C"/>
    <w:rsid w:val="0068443D"/>
    <w:rsid w:val="006B1559"/>
    <w:rsid w:val="006B44BC"/>
    <w:rsid w:val="006D6F65"/>
    <w:rsid w:val="00703C90"/>
    <w:rsid w:val="00741A0F"/>
    <w:rsid w:val="007441F1"/>
    <w:rsid w:val="007463C6"/>
    <w:rsid w:val="007A5028"/>
    <w:rsid w:val="007E1D8B"/>
    <w:rsid w:val="007E325E"/>
    <w:rsid w:val="00852E04"/>
    <w:rsid w:val="00870BFA"/>
    <w:rsid w:val="008B77FF"/>
    <w:rsid w:val="008D716C"/>
    <w:rsid w:val="0092665A"/>
    <w:rsid w:val="0094484A"/>
    <w:rsid w:val="00961EC1"/>
    <w:rsid w:val="009E4979"/>
    <w:rsid w:val="009F2666"/>
    <w:rsid w:val="00A1305A"/>
    <w:rsid w:val="00A2130F"/>
    <w:rsid w:val="00A56BDD"/>
    <w:rsid w:val="00AD028D"/>
    <w:rsid w:val="00AD200B"/>
    <w:rsid w:val="00B059F9"/>
    <w:rsid w:val="00B34571"/>
    <w:rsid w:val="00B53435"/>
    <w:rsid w:val="00B85A94"/>
    <w:rsid w:val="00B96D36"/>
    <w:rsid w:val="00BB7A33"/>
    <w:rsid w:val="00BE6D9E"/>
    <w:rsid w:val="00C16292"/>
    <w:rsid w:val="00C9681D"/>
    <w:rsid w:val="00CE1BB2"/>
    <w:rsid w:val="00D24F29"/>
    <w:rsid w:val="00D30B1B"/>
    <w:rsid w:val="00DB79E0"/>
    <w:rsid w:val="00DC09DC"/>
    <w:rsid w:val="00DC7B6F"/>
    <w:rsid w:val="00E42F25"/>
    <w:rsid w:val="00EB50FC"/>
    <w:rsid w:val="00ED41D0"/>
    <w:rsid w:val="00EE63F3"/>
    <w:rsid w:val="00F02B4A"/>
    <w:rsid w:val="00F42261"/>
    <w:rsid w:val="00F712FC"/>
    <w:rsid w:val="00FE3AF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79E0"/>
    <w:pPr>
      <w:ind w:left="720"/>
      <w:contextualSpacing/>
    </w:pPr>
  </w:style>
  <w:style w:type="paragraph" w:styleId="Notedebasdepage">
    <w:name w:val="footnote text"/>
    <w:basedOn w:val="Normal"/>
    <w:link w:val="NotedebasdepageCar"/>
    <w:uiPriority w:val="99"/>
    <w:semiHidden/>
    <w:unhideWhenUsed/>
    <w:rsid w:val="009266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2665A"/>
    <w:rPr>
      <w:sz w:val="20"/>
      <w:szCs w:val="20"/>
    </w:rPr>
  </w:style>
  <w:style w:type="character" w:styleId="Appelnotedebasdep">
    <w:name w:val="footnote reference"/>
    <w:basedOn w:val="Policepardfaut"/>
    <w:uiPriority w:val="99"/>
    <w:semiHidden/>
    <w:unhideWhenUsed/>
    <w:rsid w:val="0092665A"/>
    <w:rPr>
      <w:vertAlign w:val="superscript"/>
    </w:rPr>
  </w:style>
  <w:style w:type="paragraph" w:styleId="En-tte">
    <w:name w:val="header"/>
    <w:basedOn w:val="Normal"/>
    <w:link w:val="En-tteCar"/>
    <w:uiPriority w:val="99"/>
    <w:unhideWhenUsed/>
    <w:rsid w:val="00AD200B"/>
    <w:pPr>
      <w:tabs>
        <w:tab w:val="center" w:pos="4536"/>
        <w:tab w:val="right" w:pos="9072"/>
      </w:tabs>
      <w:spacing w:after="0" w:line="240" w:lineRule="auto"/>
    </w:pPr>
  </w:style>
  <w:style w:type="character" w:customStyle="1" w:styleId="En-tteCar">
    <w:name w:val="En-tête Car"/>
    <w:basedOn w:val="Policepardfaut"/>
    <w:link w:val="En-tte"/>
    <w:uiPriority w:val="99"/>
    <w:rsid w:val="00AD200B"/>
  </w:style>
  <w:style w:type="paragraph" w:styleId="Pieddepage">
    <w:name w:val="footer"/>
    <w:basedOn w:val="Normal"/>
    <w:link w:val="PieddepageCar"/>
    <w:uiPriority w:val="99"/>
    <w:unhideWhenUsed/>
    <w:rsid w:val="00AD20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200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1333</Words>
  <Characters>7334</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 fath</dc:creator>
  <cp:lastModifiedBy>m.sadki</cp:lastModifiedBy>
  <cp:revision>2</cp:revision>
  <cp:lastPrinted>2021-03-17T07:50:00Z</cp:lastPrinted>
  <dcterms:created xsi:type="dcterms:W3CDTF">2021-03-17T19:01:00Z</dcterms:created>
  <dcterms:modified xsi:type="dcterms:W3CDTF">2021-03-17T19:01:00Z</dcterms:modified>
</cp:coreProperties>
</file>